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AB6B0" w14:textId="77777777" w:rsidR="00D21FCB" w:rsidRDefault="00990330" w:rsidP="00990330">
      <w:pPr>
        <w:jc w:val="center"/>
        <w:rPr>
          <w:sz w:val="36"/>
          <w:szCs w:val="36"/>
        </w:rPr>
      </w:pPr>
      <w:r w:rsidRPr="00990330">
        <w:rPr>
          <w:sz w:val="36"/>
          <w:szCs w:val="36"/>
        </w:rPr>
        <w:t>“The First Heart Broken”</w:t>
      </w:r>
    </w:p>
    <w:p w14:paraId="704F6A35" w14:textId="77777777" w:rsidR="00990330" w:rsidRDefault="00990330" w:rsidP="00990330">
      <w:pPr>
        <w:spacing w:after="0" w:line="240" w:lineRule="auto"/>
        <w:jc w:val="center"/>
      </w:pPr>
      <w:r>
        <w:t>A Sermon preached by Margaret Wallin</w:t>
      </w:r>
    </w:p>
    <w:p w14:paraId="7014042B" w14:textId="33D17C03" w:rsidR="00990330" w:rsidRDefault="00990330" w:rsidP="009653D2">
      <w:pPr>
        <w:spacing w:after="0" w:line="240" w:lineRule="auto"/>
        <w:jc w:val="center"/>
      </w:pPr>
      <w:r>
        <w:t xml:space="preserve">At First Congregational Church </w:t>
      </w:r>
      <w:r w:rsidR="009653D2">
        <w:t>Gaylord</w:t>
      </w:r>
    </w:p>
    <w:p w14:paraId="11EDB808" w14:textId="3C3C421F" w:rsidR="00990330" w:rsidRDefault="009653D2" w:rsidP="009653D2">
      <w:pPr>
        <w:spacing w:after="0" w:line="240" w:lineRule="auto"/>
        <w:jc w:val="center"/>
        <w:rPr>
          <w:rFonts w:ascii="Times New Roman" w:hAnsi="Times New Roman" w:cs="Times New Roman"/>
        </w:rPr>
      </w:pPr>
      <w:r w:rsidRPr="009653D2">
        <w:rPr>
          <w:rFonts w:ascii="Times New Roman" w:hAnsi="Times New Roman" w:cs="Times New Roman"/>
        </w:rPr>
        <w:t>August 30, 2020</w:t>
      </w:r>
    </w:p>
    <w:p w14:paraId="6EC177E6" w14:textId="77777777" w:rsidR="009653D2" w:rsidRPr="009653D2" w:rsidRDefault="009653D2" w:rsidP="009653D2">
      <w:pPr>
        <w:spacing w:after="0" w:line="240" w:lineRule="auto"/>
        <w:jc w:val="center"/>
        <w:rPr>
          <w:rFonts w:ascii="Times New Roman" w:hAnsi="Times New Roman" w:cs="Times New Roman"/>
        </w:rPr>
      </w:pPr>
    </w:p>
    <w:p w14:paraId="1A243631" w14:textId="2DD9B8C0" w:rsidR="009653D2" w:rsidRDefault="009653D2" w:rsidP="00E259E0">
      <w:pPr>
        <w:spacing w:before="100" w:beforeAutospacing="1" w:after="100" w:afterAutospacing="1" w:line="240" w:lineRule="auto"/>
        <w:ind w:firstLine="720"/>
        <w:rPr>
          <w:rFonts w:ascii="Times New Roman" w:hAnsi="Times New Roman" w:cs="Times New Roman"/>
          <w:sz w:val="32"/>
          <w:szCs w:val="32"/>
        </w:rPr>
      </w:pPr>
      <w:r>
        <w:rPr>
          <w:rFonts w:ascii="Times New Roman" w:hAnsi="Times New Roman" w:cs="Times New Roman"/>
          <w:sz w:val="32"/>
          <w:szCs w:val="32"/>
        </w:rPr>
        <w:t xml:space="preserve">This morning we begin a new sermon series with the main title of “Why?” It is based at least in part on the </w:t>
      </w:r>
      <w:r w:rsidR="00820BE2">
        <w:rPr>
          <w:rFonts w:ascii="Times New Roman" w:hAnsi="Times New Roman" w:cs="Times New Roman"/>
          <w:sz w:val="32"/>
          <w:szCs w:val="32"/>
        </w:rPr>
        <w:t xml:space="preserve">book authored by Adam Hamilton: Why? Making Sense of God’s Will.  The emphasis for this morning applies the question to innocent suffering.  Easy </w:t>
      </w:r>
      <w:proofErr w:type="spellStart"/>
      <w:r w:rsidR="00820BE2">
        <w:rPr>
          <w:rFonts w:ascii="Times New Roman" w:hAnsi="Times New Roman" w:cs="Times New Roman"/>
          <w:sz w:val="32"/>
          <w:szCs w:val="32"/>
        </w:rPr>
        <w:t>Peasy</w:t>
      </w:r>
      <w:proofErr w:type="spellEnd"/>
      <w:r w:rsidR="00820BE2">
        <w:rPr>
          <w:rFonts w:ascii="Times New Roman" w:hAnsi="Times New Roman" w:cs="Times New Roman"/>
          <w:sz w:val="32"/>
          <w:szCs w:val="32"/>
        </w:rPr>
        <w:t xml:space="preserve">, right? One sermon ought to be sufficient to explain the why of suffering, right?  I am thinking not so much. But that fact need not daunt us, or prevent us from looking at the problem of suffering, and what light our faith may be able to shed upon the issue.  Just please don’t expect a definitive, all inclusive, easy to hold onto reason for all the suffering that occurs in the world.  </w:t>
      </w:r>
    </w:p>
    <w:p w14:paraId="287770AA" w14:textId="01C320EE" w:rsidR="002E6254" w:rsidRDefault="00820BE2" w:rsidP="00E259E0">
      <w:pPr>
        <w:spacing w:before="100" w:beforeAutospacing="1" w:after="100" w:afterAutospacing="1" w:line="240" w:lineRule="auto"/>
        <w:ind w:firstLine="720"/>
        <w:rPr>
          <w:rFonts w:ascii="Times New Roman" w:hAnsi="Times New Roman" w:cs="Times New Roman"/>
          <w:sz w:val="32"/>
          <w:szCs w:val="32"/>
        </w:rPr>
      </w:pPr>
      <w:r>
        <w:rPr>
          <w:rFonts w:ascii="Times New Roman" w:hAnsi="Times New Roman" w:cs="Times New Roman"/>
          <w:sz w:val="32"/>
          <w:szCs w:val="32"/>
        </w:rPr>
        <w:t xml:space="preserve">There is of course, no lack of examples of suffering in our world.  It has been ever so.  </w:t>
      </w:r>
      <w:r w:rsidR="00085B59">
        <w:rPr>
          <w:rFonts w:ascii="Times New Roman" w:hAnsi="Times New Roman" w:cs="Times New Roman"/>
          <w:sz w:val="32"/>
          <w:szCs w:val="32"/>
        </w:rPr>
        <w:t xml:space="preserve">Scholars generally agree that </w:t>
      </w:r>
      <w:r>
        <w:rPr>
          <w:rFonts w:ascii="Times New Roman" w:hAnsi="Times New Roman" w:cs="Times New Roman"/>
          <w:sz w:val="32"/>
          <w:szCs w:val="32"/>
        </w:rPr>
        <w:t xml:space="preserve">The Book of Job </w:t>
      </w:r>
      <w:r w:rsidR="00085B59">
        <w:rPr>
          <w:rFonts w:ascii="Times New Roman" w:hAnsi="Times New Roman" w:cs="Times New Roman"/>
          <w:sz w:val="32"/>
          <w:szCs w:val="32"/>
        </w:rPr>
        <w:t>was written between the 7</w:t>
      </w:r>
      <w:r w:rsidR="00085B59" w:rsidRPr="00085B59">
        <w:rPr>
          <w:rFonts w:ascii="Times New Roman" w:hAnsi="Times New Roman" w:cs="Times New Roman"/>
          <w:sz w:val="32"/>
          <w:szCs w:val="32"/>
          <w:vertAlign w:val="superscript"/>
        </w:rPr>
        <w:t>th</w:t>
      </w:r>
      <w:r w:rsidR="00085B59">
        <w:rPr>
          <w:rFonts w:ascii="Times New Roman" w:hAnsi="Times New Roman" w:cs="Times New Roman"/>
          <w:sz w:val="32"/>
          <w:szCs w:val="32"/>
        </w:rPr>
        <w:t xml:space="preserve"> and 4</w:t>
      </w:r>
      <w:r w:rsidR="00085B59" w:rsidRPr="00085B59">
        <w:rPr>
          <w:rFonts w:ascii="Times New Roman" w:hAnsi="Times New Roman" w:cs="Times New Roman"/>
          <w:sz w:val="32"/>
          <w:szCs w:val="32"/>
          <w:vertAlign w:val="superscript"/>
        </w:rPr>
        <w:t>th</w:t>
      </w:r>
      <w:r w:rsidR="00085B59">
        <w:rPr>
          <w:rFonts w:ascii="Times New Roman" w:hAnsi="Times New Roman" w:cs="Times New Roman"/>
          <w:sz w:val="32"/>
          <w:szCs w:val="32"/>
        </w:rPr>
        <w:t xml:space="preserve"> centuries BCE. So, even a half millennia before Christ was born, the problem of suffering was one that plagued the people.  </w:t>
      </w:r>
      <w:r w:rsidR="002E6254">
        <w:rPr>
          <w:rFonts w:ascii="Times New Roman" w:hAnsi="Times New Roman" w:cs="Times New Roman"/>
          <w:sz w:val="32"/>
          <w:szCs w:val="32"/>
        </w:rPr>
        <w:t xml:space="preserve">It is particularly human to want a reason, to believe that if we just understood how this particular calamity </w:t>
      </w:r>
      <w:r w:rsidR="00E30868">
        <w:rPr>
          <w:rFonts w:ascii="Times New Roman" w:hAnsi="Times New Roman" w:cs="Times New Roman"/>
          <w:sz w:val="32"/>
          <w:szCs w:val="32"/>
        </w:rPr>
        <w:t xml:space="preserve">we are enduring </w:t>
      </w:r>
      <w:r w:rsidR="002E6254">
        <w:rPr>
          <w:rFonts w:ascii="Times New Roman" w:hAnsi="Times New Roman" w:cs="Times New Roman"/>
          <w:sz w:val="32"/>
          <w:szCs w:val="32"/>
        </w:rPr>
        <w:t>occurred, we could deal with it, and perhaps avoid suffering ourselves.  Sometimes we go so far as to make up the answer to the question Why</w:t>
      </w:r>
      <w:r w:rsidR="00E30868">
        <w:rPr>
          <w:rFonts w:ascii="Times New Roman" w:hAnsi="Times New Roman" w:cs="Times New Roman"/>
          <w:sz w:val="32"/>
          <w:szCs w:val="32"/>
        </w:rPr>
        <w:t xml:space="preserve"> – sometimes to provide what we think will comfort another, or to regain some sense of control</w:t>
      </w:r>
      <w:r w:rsidR="002E6254">
        <w:rPr>
          <w:rFonts w:ascii="Times New Roman" w:hAnsi="Times New Roman" w:cs="Times New Roman"/>
          <w:sz w:val="32"/>
          <w:szCs w:val="32"/>
        </w:rPr>
        <w:t>.</w:t>
      </w:r>
    </w:p>
    <w:p w14:paraId="4755F79B" w14:textId="7A3FA59A" w:rsidR="004B6B1F" w:rsidRPr="00E259E0" w:rsidRDefault="00CD0585" w:rsidP="00E259E0">
      <w:pPr>
        <w:spacing w:before="100" w:beforeAutospacing="1" w:after="100" w:afterAutospacing="1" w:line="240" w:lineRule="auto"/>
        <w:ind w:firstLine="720"/>
        <w:rPr>
          <w:rFonts w:ascii="Times New Roman" w:eastAsia="Times New Roman" w:hAnsi="Times New Roman" w:cs="Times New Roman"/>
          <w:sz w:val="36"/>
          <w:szCs w:val="36"/>
        </w:rPr>
      </w:pPr>
      <w:r>
        <w:rPr>
          <w:rFonts w:ascii="Times New Roman" w:hAnsi="Times New Roman" w:cs="Times New Roman"/>
          <w:sz w:val="32"/>
          <w:szCs w:val="32"/>
        </w:rPr>
        <w:t xml:space="preserve">The story is told about the </w:t>
      </w:r>
      <w:r w:rsidRPr="00CD0585">
        <w:rPr>
          <w:rFonts w:ascii="Times New Roman" w:hAnsi="Times New Roman" w:cs="Times New Roman"/>
          <w:sz w:val="32"/>
          <w:szCs w:val="32"/>
          <w:lang w:val="en"/>
        </w:rPr>
        <w:t>great preacher William Sloane Coffin</w:t>
      </w:r>
      <w:r w:rsidR="0056194E">
        <w:rPr>
          <w:rFonts w:ascii="Times New Roman" w:hAnsi="Times New Roman" w:cs="Times New Roman"/>
          <w:sz w:val="32"/>
          <w:szCs w:val="32"/>
          <w:lang w:val="en"/>
        </w:rPr>
        <w:t>, who</w:t>
      </w:r>
      <w:r w:rsidRPr="00CD0585">
        <w:rPr>
          <w:rFonts w:ascii="Times New Roman" w:hAnsi="Times New Roman" w:cs="Times New Roman"/>
          <w:sz w:val="32"/>
          <w:szCs w:val="32"/>
          <w:lang w:val="en"/>
        </w:rPr>
        <w:t xml:space="preserve"> preached his most memorable sermon </w:t>
      </w:r>
      <w:r>
        <w:rPr>
          <w:rFonts w:ascii="Times New Roman" w:hAnsi="Times New Roman" w:cs="Times New Roman"/>
          <w:sz w:val="32"/>
          <w:szCs w:val="32"/>
          <w:lang w:val="en"/>
        </w:rPr>
        <w:t>right after his son</w:t>
      </w:r>
      <w:r w:rsidR="00321B0E">
        <w:rPr>
          <w:rFonts w:ascii="Times New Roman" w:hAnsi="Times New Roman" w:cs="Times New Roman"/>
          <w:sz w:val="32"/>
          <w:szCs w:val="32"/>
          <w:lang w:val="en"/>
        </w:rPr>
        <w:t xml:space="preserve"> Alex</w:t>
      </w:r>
      <w:r>
        <w:rPr>
          <w:rFonts w:ascii="Times New Roman" w:hAnsi="Times New Roman" w:cs="Times New Roman"/>
          <w:sz w:val="32"/>
          <w:szCs w:val="32"/>
          <w:lang w:val="en"/>
        </w:rPr>
        <w:t xml:space="preserve"> died in a car accident in which </w:t>
      </w:r>
      <w:r w:rsidR="00321B0E">
        <w:rPr>
          <w:rFonts w:ascii="Times New Roman" w:hAnsi="Times New Roman" w:cs="Times New Roman"/>
          <w:sz w:val="32"/>
          <w:szCs w:val="32"/>
          <w:lang w:val="en"/>
        </w:rPr>
        <w:t>his</w:t>
      </w:r>
      <w:r>
        <w:rPr>
          <w:rFonts w:ascii="Times New Roman" w:hAnsi="Times New Roman" w:cs="Times New Roman"/>
          <w:sz w:val="32"/>
          <w:szCs w:val="32"/>
          <w:lang w:val="en"/>
        </w:rPr>
        <w:t xml:space="preserve"> vehicle plummeted into Boston Harbor</w:t>
      </w:r>
      <w:r w:rsidR="00321B0E">
        <w:rPr>
          <w:rFonts w:ascii="Times New Roman" w:hAnsi="Times New Roman" w:cs="Times New Roman"/>
          <w:sz w:val="32"/>
          <w:szCs w:val="32"/>
          <w:lang w:val="en"/>
        </w:rPr>
        <w:t xml:space="preserve"> and Alex drowned</w:t>
      </w:r>
      <w:r>
        <w:rPr>
          <w:rFonts w:ascii="Times New Roman" w:hAnsi="Times New Roman" w:cs="Times New Roman"/>
          <w:sz w:val="32"/>
          <w:szCs w:val="32"/>
          <w:lang w:val="en"/>
        </w:rPr>
        <w:t xml:space="preserve">.  In that sermon, Coffin </w:t>
      </w:r>
      <w:r w:rsidRPr="00CD0585">
        <w:rPr>
          <w:rFonts w:ascii="Times New Roman" w:hAnsi="Times New Roman" w:cs="Times New Roman"/>
          <w:sz w:val="32"/>
          <w:szCs w:val="32"/>
          <w:lang w:val="en"/>
        </w:rPr>
        <w:t>said:</w:t>
      </w:r>
    </w:p>
    <w:p w14:paraId="4808C5C9" w14:textId="77777777" w:rsidR="004B6B1F" w:rsidRDefault="00CD0585" w:rsidP="004B6B1F">
      <w:pPr>
        <w:spacing w:after="0" w:line="240" w:lineRule="auto"/>
        <w:ind w:left="720"/>
        <w:rPr>
          <w:rFonts w:ascii="Times New Roman" w:hAnsi="Times New Roman" w:cs="Times New Roman"/>
          <w:sz w:val="32"/>
          <w:szCs w:val="32"/>
          <w:lang w:val="en"/>
        </w:rPr>
      </w:pPr>
      <w:r w:rsidRPr="00CD0585">
        <w:rPr>
          <w:rFonts w:ascii="Times New Roman" w:hAnsi="Times New Roman" w:cs="Times New Roman"/>
          <w:sz w:val="32"/>
          <w:szCs w:val="32"/>
          <w:lang w:val="en"/>
        </w:rPr>
        <w:t>When a person dies, there are many things that can be said, and at least one thing that should never be said. The night after Alex died, a woman came by carrying quiches. She shook her head, saying sadly, “I just don’t understand the will of God.”</w:t>
      </w:r>
      <w:r w:rsidRPr="00CD0585">
        <w:rPr>
          <w:rFonts w:ascii="Times New Roman" w:hAnsi="Times New Roman" w:cs="Times New Roman"/>
          <w:sz w:val="32"/>
          <w:szCs w:val="32"/>
          <w:lang w:val="en"/>
        </w:rPr>
        <w:br/>
        <w:t>     Instantly I swarmed all over her. “I’ll say you don’t, lady! Do you think it was the will of God that Alex never fixed that lousy windshield wiper, that he was probably driving too fast in a storm? Do you think it is God’s will that there are no streetlights along that stretch of road?”</w:t>
      </w:r>
    </w:p>
    <w:p w14:paraId="13987DA6" w14:textId="77777777" w:rsidR="004B6B1F" w:rsidRDefault="00CD0585" w:rsidP="004B6B1F">
      <w:pPr>
        <w:spacing w:after="0" w:line="240" w:lineRule="auto"/>
        <w:rPr>
          <w:rFonts w:ascii="Times New Roman" w:hAnsi="Times New Roman" w:cs="Times New Roman"/>
          <w:sz w:val="32"/>
          <w:szCs w:val="32"/>
          <w:lang w:val="en"/>
        </w:rPr>
      </w:pPr>
      <w:r w:rsidRPr="00CD0585">
        <w:rPr>
          <w:rFonts w:ascii="Times New Roman" w:hAnsi="Times New Roman" w:cs="Times New Roman"/>
          <w:sz w:val="32"/>
          <w:szCs w:val="32"/>
          <w:lang w:val="en"/>
        </w:rPr>
        <w:lastRenderedPageBreak/>
        <w:br/>
        <w:t xml:space="preserve">     </w:t>
      </w:r>
      <w:r w:rsidR="004B6B1F">
        <w:rPr>
          <w:rFonts w:ascii="Times New Roman" w:hAnsi="Times New Roman" w:cs="Times New Roman"/>
          <w:sz w:val="32"/>
          <w:szCs w:val="32"/>
          <w:lang w:val="en"/>
        </w:rPr>
        <w:t xml:space="preserve">Fresh from his loss, Coffin admitted: </w:t>
      </w:r>
    </w:p>
    <w:p w14:paraId="5C1903AC" w14:textId="77777777" w:rsidR="004C2504" w:rsidRDefault="004B6B1F" w:rsidP="004B6B1F">
      <w:pPr>
        <w:spacing w:after="0" w:line="240" w:lineRule="auto"/>
        <w:ind w:left="720" w:firstLine="720"/>
        <w:rPr>
          <w:rFonts w:ascii="Times New Roman" w:hAnsi="Times New Roman" w:cs="Times New Roman"/>
          <w:sz w:val="32"/>
          <w:szCs w:val="32"/>
          <w:lang w:val="en"/>
        </w:rPr>
      </w:pPr>
      <w:r>
        <w:rPr>
          <w:rFonts w:ascii="Times New Roman" w:hAnsi="Times New Roman" w:cs="Times New Roman"/>
          <w:sz w:val="32"/>
          <w:szCs w:val="32"/>
          <w:lang w:val="en"/>
        </w:rPr>
        <w:t>Nothing</w:t>
      </w:r>
      <w:r w:rsidR="00CD0585" w:rsidRPr="00CD0585">
        <w:rPr>
          <w:rFonts w:ascii="Times New Roman" w:hAnsi="Times New Roman" w:cs="Times New Roman"/>
          <w:sz w:val="32"/>
          <w:szCs w:val="32"/>
          <w:lang w:val="en"/>
        </w:rPr>
        <w:t xml:space="preserve"> so infuriates me as the incapacity of intelligent people to get it through their heads that God doesn’t go around with his finger on triggers, his fist around knives, his </w:t>
      </w:r>
      <w:proofErr w:type="gramStart"/>
      <w:r w:rsidR="00CD0585" w:rsidRPr="00CD0585">
        <w:rPr>
          <w:rFonts w:ascii="Times New Roman" w:hAnsi="Times New Roman" w:cs="Times New Roman"/>
          <w:sz w:val="32"/>
          <w:szCs w:val="32"/>
          <w:lang w:val="en"/>
        </w:rPr>
        <w:t>hands on</w:t>
      </w:r>
      <w:proofErr w:type="gramEnd"/>
      <w:r w:rsidR="00CD0585" w:rsidRPr="00CD0585">
        <w:rPr>
          <w:rFonts w:ascii="Times New Roman" w:hAnsi="Times New Roman" w:cs="Times New Roman"/>
          <w:sz w:val="32"/>
          <w:szCs w:val="32"/>
          <w:lang w:val="en"/>
        </w:rPr>
        <w:t xml:space="preserve"> steering wheels. God is dead set against </w:t>
      </w:r>
      <w:r w:rsidR="00CD0585" w:rsidRPr="004B6B1F">
        <w:rPr>
          <w:rFonts w:ascii="Times New Roman" w:hAnsi="Times New Roman" w:cs="Times New Roman"/>
          <w:b/>
          <w:sz w:val="32"/>
          <w:szCs w:val="32"/>
          <w:lang w:val="en"/>
        </w:rPr>
        <w:t>all</w:t>
      </w:r>
      <w:r w:rsidR="00CD0585" w:rsidRPr="00CD0585">
        <w:rPr>
          <w:rFonts w:ascii="Times New Roman" w:hAnsi="Times New Roman" w:cs="Times New Roman"/>
          <w:sz w:val="32"/>
          <w:szCs w:val="32"/>
          <w:lang w:val="en"/>
        </w:rPr>
        <w:t xml:space="preserve"> unnatural deaths. The one thing that should never be said when someone dies is, “It is the will of God.” My own consolation lies in knowing that it was not the will of God that Alex die; that when the waves closed over the sinking car, God’s heart was the first of all our hearts to break.</w:t>
      </w:r>
      <w:r w:rsidR="00CD0585" w:rsidRPr="00CD0585">
        <w:rPr>
          <w:rFonts w:ascii="Times New Roman" w:hAnsi="Times New Roman" w:cs="Times New Roman"/>
          <w:sz w:val="32"/>
          <w:szCs w:val="32"/>
          <w:lang w:val="en"/>
        </w:rPr>
        <w:br/>
        <w:t>     Where was God when Alex drowned? Or for that matter where was God in 9/11? It’s the sort of question we tend to ask when trouble knocks on our door and it’s our turn to be in torment. Sometimes we ask Why? But isn’t it interesting that we more often ask Where?</w:t>
      </w:r>
    </w:p>
    <w:p w14:paraId="3A98BBD9" w14:textId="78456A4D" w:rsidR="00321B0E" w:rsidRDefault="00CD0585" w:rsidP="009D1C4A">
      <w:pPr>
        <w:spacing w:after="0" w:line="240" w:lineRule="auto"/>
        <w:rPr>
          <w:rFonts w:ascii="Times New Roman" w:hAnsi="Times New Roman" w:cs="Times New Roman"/>
          <w:sz w:val="32"/>
          <w:szCs w:val="32"/>
          <w:lang w:val="en"/>
        </w:rPr>
      </w:pPr>
      <w:r w:rsidRPr="00CD0585">
        <w:rPr>
          <w:rFonts w:ascii="Times New Roman" w:hAnsi="Times New Roman" w:cs="Times New Roman"/>
          <w:sz w:val="32"/>
          <w:szCs w:val="32"/>
          <w:lang w:val="en"/>
        </w:rPr>
        <w:br/>
        <w:t>     Behind the “Where was God?” question is the horrible thought that maybe wherever God may be, God is somewhere, but far removed from here. Here we are</w:t>
      </w:r>
      <w:r w:rsidR="0056194E">
        <w:rPr>
          <w:rFonts w:ascii="Times New Roman" w:hAnsi="Times New Roman" w:cs="Times New Roman"/>
          <w:sz w:val="32"/>
          <w:szCs w:val="32"/>
          <w:lang w:val="en"/>
        </w:rPr>
        <w:t>,</w:t>
      </w:r>
      <w:r w:rsidRPr="00CD0585">
        <w:rPr>
          <w:rFonts w:ascii="Times New Roman" w:hAnsi="Times New Roman" w:cs="Times New Roman"/>
          <w:sz w:val="32"/>
          <w:szCs w:val="32"/>
          <w:lang w:val="en"/>
        </w:rPr>
        <w:t xml:space="preserve"> down here with our occasional troubles and miseries – which for some people among us are </w:t>
      </w:r>
      <w:r w:rsidR="004C2504">
        <w:rPr>
          <w:rFonts w:ascii="Times New Roman" w:hAnsi="Times New Roman" w:cs="Times New Roman"/>
          <w:sz w:val="32"/>
          <w:szCs w:val="32"/>
          <w:lang w:val="en"/>
        </w:rPr>
        <w:t xml:space="preserve">constant and </w:t>
      </w:r>
      <w:r w:rsidRPr="00CD0585">
        <w:rPr>
          <w:rFonts w:ascii="Times New Roman" w:hAnsi="Times New Roman" w:cs="Times New Roman"/>
          <w:sz w:val="32"/>
          <w:szCs w:val="32"/>
          <w:lang w:val="en"/>
        </w:rPr>
        <w:t xml:space="preserve">unrelenting – and </w:t>
      </w:r>
      <w:r w:rsidR="00321B0E">
        <w:rPr>
          <w:rFonts w:ascii="Times New Roman" w:hAnsi="Times New Roman" w:cs="Times New Roman"/>
          <w:sz w:val="32"/>
          <w:szCs w:val="32"/>
          <w:lang w:val="en"/>
        </w:rPr>
        <w:t xml:space="preserve">then </w:t>
      </w:r>
      <w:r w:rsidRPr="00CD0585">
        <w:rPr>
          <w:rFonts w:ascii="Times New Roman" w:hAnsi="Times New Roman" w:cs="Times New Roman"/>
          <w:sz w:val="32"/>
          <w:szCs w:val="32"/>
          <w:lang w:val="en"/>
        </w:rPr>
        <w:t>there is God up there</w:t>
      </w:r>
      <w:r w:rsidR="00321B0E">
        <w:rPr>
          <w:rFonts w:ascii="Times New Roman" w:hAnsi="Times New Roman" w:cs="Times New Roman"/>
          <w:sz w:val="32"/>
          <w:szCs w:val="32"/>
          <w:lang w:val="en"/>
        </w:rPr>
        <w:t xml:space="preserve"> somewhere over the rainbow playing cards or engaged in some divine playtime activity</w:t>
      </w:r>
      <w:r w:rsidRPr="00CD0585">
        <w:rPr>
          <w:rFonts w:ascii="Times New Roman" w:hAnsi="Times New Roman" w:cs="Times New Roman"/>
          <w:sz w:val="32"/>
          <w:szCs w:val="32"/>
          <w:lang w:val="en"/>
        </w:rPr>
        <w:t>.</w:t>
      </w:r>
      <w:r w:rsidRPr="00CD0585">
        <w:rPr>
          <w:rFonts w:ascii="Times New Roman" w:hAnsi="Times New Roman" w:cs="Times New Roman"/>
          <w:sz w:val="32"/>
          <w:szCs w:val="32"/>
          <w:lang w:val="en"/>
        </w:rPr>
        <w:br/>
        <w:t>     You have heard William Sloane Coffin’s reply</w:t>
      </w:r>
      <w:r w:rsidR="00321B0E">
        <w:rPr>
          <w:rFonts w:ascii="Times New Roman" w:hAnsi="Times New Roman" w:cs="Times New Roman"/>
          <w:sz w:val="32"/>
          <w:szCs w:val="32"/>
          <w:lang w:val="en"/>
        </w:rPr>
        <w:t xml:space="preserve"> to the Where is God question</w:t>
      </w:r>
      <w:r w:rsidRPr="00CD0585">
        <w:rPr>
          <w:rFonts w:ascii="Times New Roman" w:hAnsi="Times New Roman" w:cs="Times New Roman"/>
          <w:sz w:val="32"/>
          <w:szCs w:val="32"/>
          <w:lang w:val="en"/>
        </w:rPr>
        <w:t xml:space="preserve">: “When the waves closed over the sinking car, God’s heart was the first of all our hearts to break.” Is this consolation enough? It seems to have been adequate for this grieving father. God is love, but God also gives a wide berth for us to act freely down here, even when we stumble. But that same God doesn’t stop loving us any more than earthly fathers </w:t>
      </w:r>
      <w:r w:rsidR="00321B0E">
        <w:rPr>
          <w:rFonts w:ascii="Times New Roman" w:hAnsi="Times New Roman" w:cs="Times New Roman"/>
          <w:sz w:val="32"/>
          <w:szCs w:val="32"/>
          <w:lang w:val="en"/>
        </w:rPr>
        <w:t xml:space="preserve">stop </w:t>
      </w:r>
      <w:r w:rsidRPr="00CD0585">
        <w:rPr>
          <w:rFonts w:ascii="Times New Roman" w:hAnsi="Times New Roman" w:cs="Times New Roman"/>
          <w:sz w:val="32"/>
          <w:szCs w:val="32"/>
          <w:lang w:val="en"/>
        </w:rPr>
        <w:t>lov</w:t>
      </w:r>
      <w:r w:rsidR="00321B0E">
        <w:rPr>
          <w:rFonts w:ascii="Times New Roman" w:hAnsi="Times New Roman" w:cs="Times New Roman"/>
          <w:sz w:val="32"/>
          <w:szCs w:val="32"/>
          <w:lang w:val="en"/>
        </w:rPr>
        <w:t>ing</w:t>
      </w:r>
      <w:r w:rsidRPr="00CD0585">
        <w:rPr>
          <w:rFonts w:ascii="Times New Roman" w:hAnsi="Times New Roman" w:cs="Times New Roman"/>
          <w:sz w:val="32"/>
          <w:szCs w:val="32"/>
          <w:lang w:val="en"/>
        </w:rPr>
        <w:t xml:space="preserve"> their sons</w:t>
      </w:r>
      <w:r w:rsidR="002E6254">
        <w:rPr>
          <w:rFonts w:ascii="Times New Roman" w:hAnsi="Times New Roman" w:cs="Times New Roman"/>
          <w:sz w:val="32"/>
          <w:szCs w:val="32"/>
          <w:lang w:val="en"/>
        </w:rPr>
        <w:t xml:space="preserve"> or daughters when they </w:t>
      </w:r>
      <w:r w:rsidR="00E30868">
        <w:rPr>
          <w:rFonts w:ascii="Times New Roman" w:hAnsi="Times New Roman" w:cs="Times New Roman"/>
          <w:sz w:val="32"/>
          <w:szCs w:val="32"/>
          <w:lang w:val="en"/>
        </w:rPr>
        <w:t xml:space="preserve">are hurt by </w:t>
      </w:r>
      <w:r w:rsidR="002E6254">
        <w:rPr>
          <w:rFonts w:ascii="Times New Roman" w:hAnsi="Times New Roman" w:cs="Times New Roman"/>
          <w:sz w:val="32"/>
          <w:szCs w:val="32"/>
          <w:lang w:val="en"/>
        </w:rPr>
        <w:t>go</w:t>
      </w:r>
      <w:r w:rsidR="00E30868">
        <w:rPr>
          <w:rFonts w:ascii="Times New Roman" w:hAnsi="Times New Roman" w:cs="Times New Roman"/>
          <w:sz w:val="32"/>
          <w:szCs w:val="32"/>
          <w:lang w:val="en"/>
        </w:rPr>
        <w:t>ing</w:t>
      </w:r>
      <w:r w:rsidR="002E6254">
        <w:rPr>
          <w:rFonts w:ascii="Times New Roman" w:hAnsi="Times New Roman" w:cs="Times New Roman"/>
          <w:sz w:val="32"/>
          <w:szCs w:val="32"/>
          <w:lang w:val="en"/>
        </w:rPr>
        <w:t xml:space="preserve"> astray from the parent’s desire</w:t>
      </w:r>
      <w:r w:rsidRPr="00CD0585">
        <w:rPr>
          <w:rFonts w:ascii="Times New Roman" w:hAnsi="Times New Roman" w:cs="Times New Roman"/>
          <w:sz w:val="32"/>
          <w:szCs w:val="32"/>
          <w:lang w:val="en"/>
        </w:rPr>
        <w:t>.</w:t>
      </w:r>
    </w:p>
    <w:p w14:paraId="2B83B943" w14:textId="0C2202E7" w:rsidR="00915320" w:rsidRDefault="00B1417C" w:rsidP="00E259E0">
      <w:pPr>
        <w:spacing w:after="0" w:line="240" w:lineRule="auto"/>
        <w:ind w:firstLine="720"/>
        <w:rPr>
          <w:rFonts w:ascii="Times New Roman" w:hAnsi="Times New Roman" w:cs="Times New Roman"/>
          <w:sz w:val="32"/>
          <w:szCs w:val="32"/>
          <w:lang w:val="en"/>
        </w:rPr>
      </w:pPr>
      <w:r>
        <w:rPr>
          <w:rFonts w:ascii="Times New Roman" w:hAnsi="Times New Roman" w:cs="Times New Roman"/>
          <w:sz w:val="32"/>
          <w:szCs w:val="32"/>
          <w:lang w:val="en"/>
        </w:rPr>
        <w:t xml:space="preserve">Hamilton notes that humans become disappointed with God in the face of suffering or tragedy or injustice, but it is disappointment stemming from our assumptions about how God is </w:t>
      </w:r>
      <w:proofErr w:type="gramStart"/>
      <w:r>
        <w:rPr>
          <w:rFonts w:ascii="Times New Roman" w:hAnsi="Times New Roman" w:cs="Times New Roman"/>
          <w:i/>
          <w:iCs/>
          <w:sz w:val="32"/>
          <w:szCs w:val="32"/>
          <w:lang w:val="en"/>
        </w:rPr>
        <w:t xml:space="preserve">supposed </w:t>
      </w:r>
      <w:r>
        <w:rPr>
          <w:rFonts w:ascii="Times New Roman" w:hAnsi="Times New Roman" w:cs="Times New Roman"/>
          <w:sz w:val="32"/>
          <w:szCs w:val="32"/>
          <w:lang w:val="en"/>
        </w:rPr>
        <w:t xml:space="preserve"> to</w:t>
      </w:r>
      <w:proofErr w:type="gramEnd"/>
      <w:r>
        <w:rPr>
          <w:rFonts w:ascii="Times New Roman" w:hAnsi="Times New Roman" w:cs="Times New Roman"/>
          <w:sz w:val="32"/>
          <w:szCs w:val="32"/>
          <w:lang w:val="en"/>
        </w:rPr>
        <w:t xml:space="preserve"> work in the world.  When God does not follow </w:t>
      </w:r>
      <w:r w:rsidRPr="00E30868">
        <w:rPr>
          <w:rFonts w:ascii="Times New Roman" w:hAnsi="Times New Roman" w:cs="Times New Roman"/>
          <w:b/>
          <w:sz w:val="32"/>
          <w:szCs w:val="32"/>
          <w:lang w:val="en"/>
        </w:rPr>
        <w:t>our</w:t>
      </w:r>
      <w:r>
        <w:rPr>
          <w:rFonts w:ascii="Times New Roman" w:hAnsi="Times New Roman" w:cs="Times New Roman"/>
          <w:sz w:val="32"/>
          <w:szCs w:val="32"/>
          <w:lang w:val="en"/>
        </w:rPr>
        <w:t xml:space="preserve"> ideas of how God’s work is to be done, </w:t>
      </w:r>
      <w:r w:rsidR="00E30868">
        <w:rPr>
          <w:rFonts w:ascii="Times New Roman" w:hAnsi="Times New Roman" w:cs="Times New Roman"/>
          <w:sz w:val="32"/>
          <w:szCs w:val="32"/>
          <w:lang w:val="en"/>
        </w:rPr>
        <w:t xml:space="preserve">he says: </w:t>
      </w:r>
      <w:r w:rsidR="00915320">
        <w:rPr>
          <w:rFonts w:ascii="Times New Roman" w:hAnsi="Times New Roman" w:cs="Times New Roman"/>
          <w:sz w:val="32"/>
          <w:szCs w:val="32"/>
          <w:lang w:val="en"/>
        </w:rPr>
        <w:t>“</w:t>
      </w:r>
      <w:r>
        <w:rPr>
          <w:rFonts w:ascii="Times New Roman" w:hAnsi="Times New Roman" w:cs="Times New Roman"/>
          <w:sz w:val="32"/>
          <w:szCs w:val="32"/>
          <w:lang w:val="en"/>
        </w:rPr>
        <w:t xml:space="preserve">we are </w:t>
      </w:r>
      <w:r w:rsidR="00915320">
        <w:rPr>
          <w:rFonts w:ascii="Times New Roman" w:hAnsi="Times New Roman" w:cs="Times New Roman"/>
          <w:sz w:val="32"/>
          <w:szCs w:val="32"/>
          <w:lang w:val="en"/>
        </w:rPr>
        <w:t xml:space="preserve">disappointed, disillusioned and confused.”  His resolution to the problem is to challenge </w:t>
      </w:r>
      <w:r w:rsidR="009D1C4A">
        <w:rPr>
          <w:rFonts w:ascii="Times New Roman" w:hAnsi="Times New Roman" w:cs="Times New Roman"/>
          <w:sz w:val="32"/>
          <w:szCs w:val="32"/>
          <w:lang w:val="en"/>
        </w:rPr>
        <w:t xml:space="preserve">some of </w:t>
      </w:r>
      <w:r w:rsidR="00915320">
        <w:rPr>
          <w:rFonts w:ascii="Times New Roman" w:hAnsi="Times New Roman" w:cs="Times New Roman"/>
          <w:sz w:val="32"/>
          <w:szCs w:val="32"/>
          <w:lang w:val="en"/>
        </w:rPr>
        <w:t>our commonly held assumptions.  The first one being that if I am a good person and try to do the right things, God will protect me and keep me safe from all harm.  Those steeped in the Christian tradition may even believe that the Bible</w:t>
      </w:r>
      <w:r w:rsidR="009D1C4A">
        <w:rPr>
          <w:rFonts w:ascii="Times New Roman" w:hAnsi="Times New Roman" w:cs="Times New Roman"/>
          <w:sz w:val="32"/>
          <w:szCs w:val="32"/>
          <w:lang w:val="en"/>
        </w:rPr>
        <w:t xml:space="preserve"> teaches this as truth.  The co</w:t>
      </w:r>
      <w:r w:rsidR="00915320">
        <w:rPr>
          <w:rFonts w:ascii="Times New Roman" w:hAnsi="Times New Roman" w:cs="Times New Roman"/>
          <w:sz w:val="32"/>
          <w:szCs w:val="32"/>
          <w:lang w:val="en"/>
        </w:rPr>
        <w:t xml:space="preserve">rollary then </w:t>
      </w:r>
      <w:r w:rsidR="009D1C4A">
        <w:rPr>
          <w:rFonts w:ascii="Times New Roman" w:hAnsi="Times New Roman" w:cs="Times New Roman"/>
          <w:sz w:val="32"/>
          <w:szCs w:val="32"/>
          <w:lang w:val="en"/>
        </w:rPr>
        <w:t>would be</w:t>
      </w:r>
      <w:r w:rsidR="00915320">
        <w:rPr>
          <w:rFonts w:ascii="Times New Roman" w:hAnsi="Times New Roman" w:cs="Times New Roman"/>
          <w:sz w:val="32"/>
          <w:szCs w:val="32"/>
          <w:lang w:val="en"/>
        </w:rPr>
        <w:t xml:space="preserve">, if something bad happens to me, I must have done something wrong – like the young man I talked about last month, who </w:t>
      </w:r>
      <w:r w:rsidR="00915320">
        <w:rPr>
          <w:rFonts w:ascii="Times New Roman" w:hAnsi="Times New Roman" w:cs="Times New Roman"/>
          <w:sz w:val="32"/>
          <w:szCs w:val="32"/>
          <w:lang w:val="en"/>
        </w:rPr>
        <w:lastRenderedPageBreak/>
        <w:t xml:space="preserve">suffered from a debilitating disease that had crushed his dreams of an Olympic career.  There is this assumption that the suffering person somehow deserves this suffering, it is a divine punishment for wrong doing or lack of faith or . . . </w:t>
      </w:r>
      <w:r w:rsidR="00E30868">
        <w:rPr>
          <w:rFonts w:ascii="Times New Roman" w:hAnsi="Times New Roman" w:cs="Times New Roman"/>
          <w:sz w:val="32"/>
          <w:szCs w:val="32"/>
          <w:lang w:val="en"/>
        </w:rPr>
        <w:t>we don’t know what.</w:t>
      </w:r>
      <w:r w:rsidR="00915320">
        <w:rPr>
          <w:rFonts w:ascii="Times New Roman" w:hAnsi="Times New Roman" w:cs="Times New Roman"/>
          <w:sz w:val="32"/>
          <w:szCs w:val="32"/>
          <w:lang w:val="en"/>
        </w:rPr>
        <w:t xml:space="preserve"> </w:t>
      </w:r>
    </w:p>
    <w:p w14:paraId="4BEDFEBF" w14:textId="671669EA" w:rsidR="00915320" w:rsidRDefault="00915320" w:rsidP="00E259E0">
      <w:pPr>
        <w:spacing w:after="0" w:line="240" w:lineRule="auto"/>
        <w:ind w:firstLine="720"/>
        <w:rPr>
          <w:rFonts w:ascii="Times New Roman" w:hAnsi="Times New Roman" w:cs="Times New Roman"/>
          <w:sz w:val="32"/>
          <w:szCs w:val="32"/>
        </w:rPr>
      </w:pPr>
      <w:r>
        <w:rPr>
          <w:rFonts w:ascii="Times New Roman" w:hAnsi="Times New Roman" w:cs="Times New Roman"/>
          <w:sz w:val="32"/>
          <w:szCs w:val="32"/>
        </w:rPr>
        <w:t xml:space="preserve">Throughout the biblical witness, both Hebrew Bible and New Testament, it is clear that people naturally assumed that when a person suffered, they had done something to deserve it.  The friends that come to sit with Job, urge him to admit his sin and repent so that he can be relieved of his suffering.  Yet we know from the reading this morning that Job was blameless in the sight of God.  Job does not admit to wrongdoing and feels that his affliction is unjust.  Rather he challenges God </w:t>
      </w:r>
      <w:r w:rsidR="00E30868">
        <w:rPr>
          <w:rFonts w:ascii="Times New Roman" w:hAnsi="Times New Roman" w:cs="Times New Roman"/>
          <w:sz w:val="32"/>
          <w:szCs w:val="32"/>
        </w:rPr>
        <w:t xml:space="preserve">– demands that God </w:t>
      </w:r>
      <w:r>
        <w:rPr>
          <w:rFonts w:ascii="Times New Roman" w:hAnsi="Times New Roman" w:cs="Times New Roman"/>
          <w:sz w:val="32"/>
          <w:szCs w:val="32"/>
        </w:rPr>
        <w:t xml:space="preserve">demonstrate </w:t>
      </w:r>
      <w:r w:rsidR="00E30868">
        <w:rPr>
          <w:rFonts w:ascii="Times New Roman" w:hAnsi="Times New Roman" w:cs="Times New Roman"/>
          <w:sz w:val="32"/>
          <w:szCs w:val="32"/>
        </w:rPr>
        <w:t>how</w:t>
      </w:r>
      <w:r>
        <w:rPr>
          <w:rFonts w:ascii="Times New Roman" w:hAnsi="Times New Roman" w:cs="Times New Roman"/>
          <w:sz w:val="32"/>
          <w:szCs w:val="32"/>
        </w:rPr>
        <w:t xml:space="preserve"> justice is being done to him, to show him what wrong he has committed that he should</w:t>
      </w:r>
      <w:r w:rsidR="009D1C4A">
        <w:rPr>
          <w:rFonts w:ascii="Times New Roman" w:hAnsi="Times New Roman" w:cs="Times New Roman"/>
          <w:sz w:val="32"/>
          <w:szCs w:val="32"/>
        </w:rPr>
        <w:t xml:space="preserve"> suffer these losses.  God sees, hears, shows up face to face </w:t>
      </w:r>
      <w:r>
        <w:rPr>
          <w:rFonts w:ascii="Times New Roman" w:hAnsi="Times New Roman" w:cs="Times New Roman"/>
          <w:sz w:val="32"/>
          <w:szCs w:val="32"/>
        </w:rPr>
        <w:t>and responds essentially that Job is in no position to know or understand the complexities of creating and sustaining a universe.  And so, the story does not provide a definitive answer to the question “Why?”.  Rather, it instructs us that people often suffer for reasons that they do not understand, that God may permit it, but it is not necessarily consistent with God’s will that anyone should suffer.</w:t>
      </w:r>
    </w:p>
    <w:p w14:paraId="3D1D7EDE" w14:textId="0F75CA6A" w:rsidR="00915320" w:rsidRDefault="008E7F42" w:rsidP="007C1EDC">
      <w:pPr>
        <w:ind w:firstLine="720"/>
        <w:rPr>
          <w:rFonts w:ascii="Times New Roman" w:hAnsi="Times New Roman" w:cs="Times New Roman"/>
          <w:sz w:val="32"/>
          <w:szCs w:val="32"/>
          <w:lang w:val="en"/>
        </w:rPr>
      </w:pPr>
      <w:r>
        <w:rPr>
          <w:rFonts w:ascii="Times New Roman" w:hAnsi="Times New Roman" w:cs="Times New Roman"/>
          <w:sz w:val="32"/>
          <w:szCs w:val="32"/>
        </w:rPr>
        <w:t xml:space="preserve">Or take the second reading in which we learn that </w:t>
      </w:r>
      <w:r w:rsidRPr="008E7F42">
        <w:rPr>
          <w:rFonts w:ascii="Times New Roman" w:hAnsi="Times New Roman" w:cs="Times New Roman"/>
          <w:sz w:val="36"/>
          <w:szCs w:val="36"/>
        </w:rPr>
        <w:t>s</w:t>
      </w:r>
      <w:r w:rsidRPr="008E7F42">
        <w:rPr>
          <w:rFonts w:ascii="Times New Roman" w:hAnsi="Times New Roman" w:cs="Times New Roman"/>
          <w:color w:val="000000"/>
          <w:sz w:val="32"/>
          <w:szCs w:val="32"/>
        </w:rPr>
        <w:t>ome Galileans were offering sacrifices and worshiping, when Pilate's hoodlums came and slaughtered them, mixing their blood with the sacrifices that the Galileans had offered to God.  The</w:t>
      </w:r>
      <w:r>
        <w:rPr>
          <w:rFonts w:ascii="Times New Roman" w:hAnsi="Times New Roman" w:cs="Times New Roman"/>
          <w:color w:val="000000"/>
          <w:sz w:val="32"/>
          <w:szCs w:val="32"/>
        </w:rPr>
        <w:t xml:space="preserve"> disciples</w:t>
      </w:r>
      <w:r w:rsidRPr="008E7F42">
        <w:rPr>
          <w:rFonts w:ascii="Times New Roman" w:hAnsi="Times New Roman" w:cs="Times New Roman"/>
          <w:color w:val="000000"/>
          <w:sz w:val="32"/>
          <w:szCs w:val="32"/>
        </w:rPr>
        <w:t xml:space="preserve"> want to know what Jesus says about that.  Jesus, guessing that they are wanting to know whether the victims were being punished as sinners, responds:  "Do you think that because these Galileans suffered in this way that there were worse sinners than all other Galileans?  No, I tell you</w:t>
      </w:r>
      <w:r w:rsidR="007C1EDC">
        <w:rPr>
          <w:rFonts w:ascii="Times New Roman" w:hAnsi="Times New Roman" w:cs="Times New Roman"/>
          <w:color w:val="000000"/>
          <w:sz w:val="32"/>
          <w:szCs w:val="32"/>
        </w:rPr>
        <w:t xml:space="preserve">” and then urges them to repent, to change their outlook.  </w:t>
      </w:r>
    </w:p>
    <w:p w14:paraId="6211BFB2" w14:textId="3C98FC24" w:rsidR="00915320" w:rsidRDefault="00915320" w:rsidP="00915320">
      <w:pPr>
        <w:spacing w:after="0" w:line="240" w:lineRule="auto"/>
        <w:ind w:firstLine="720"/>
        <w:rPr>
          <w:rFonts w:ascii="Times New Roman" w:hAnsi="Times New Roman" w:cs="Times New Roman"/>
          <w:sz w:val="32"/>
          <w:szCs w:val="32"/>
          <w:lang w:val="en"/>
        </w:rPr>
      </w:pPr>
      <w:r>
        <w:rPr>
          <w:rFonts w:ascii="Times New Roman" w:hAnsi="Times New Roman" w:cs="Times New Roman"/>
          <w:sz w:val="32"/>
          <w:szCs w:val="32"/>
          <w:lang w:val="en"/>
        </w:rPr>
        <w:t>Careful study of the Bible does not in fact support th</w:t>
      </w:r>
      <w:r w:rsidR="007C1EDC">
        <w:rPr>
          <w:rFonts w:ascii="Times New Roman" w:hAnsi="Times New Roman" w:cs="Times New Roman"/>
          <w:sz w:val="32"/>
          <w:szCs w:val="32"/>
          <w:lang w:val="en"/>
        </w:rPr>
        <w:t>e</w:t>
      </w:r>
      <w:r>
        <w:rPr>
          <w:rFonts w:ascii="Times New Roman" w:hAnsi="Times New Roman" w:cs="Times New Roman"/>
          <w:sz w:val="32"/>
          <w:szCs w:val="32"/>
          <w:lang w:val="en"/>
        </w:rPr>
        <w:t xml:space="preserve"> supposition</w:t>
      </w:r>
      <w:r w:rsidR="007C1EDC">
        <w:rPr>
          <w:rFonts w:ascii="Times New Roman" w:hAnsi="Times New Roman" w:cs="Times New Roman"/>
          <w:sz w:val="32"/>
          <w:szCs w:val="32"/>
          <w:lang w:val="en"/>
        </w:rPr>
        <w:t xml:space="preserve"> that we only get what we deserve</w:t>
      </w:r>
      <w:r>
        <w:rPr>
          <w:rFonts w:ascii="Times New Roman" w:hAnsi="Times New Roman" w:cs="Times New Roman"/>
          <w:sz w:val="32"/>
          <w:szCs w:val="32"/>
          <w:lang w:val="en"/>
        </w:rPr>
        <w:t xml:space="preserve">.  The Bible does not say Good righteous people don’t suffer – rather, as Hamilton points out, the Bible over and over again describes people who refused to let go of their faith in the face of their suffering.  </w:t>
      </w:r>
      <w:r w:rsidR="00E30868">
        <w:rPr>
          <w:rFonts w:ascii="Times New Roman" w:hAnsi="Times New Roman" w:cs="Times New Roman"/>
          <w:sz w:val="32"/>
          <w:szCs w:val="32"/>
          <w:lang w:val="en"/>
        </w:rPr>
        <w:t xml:space="preserve">Suffering is an </w:t>
      </w:r>
      <w:proofErr w:type="gramStart"/>
      <w:r w:rsidR="00E30868">
        <w:rPr>
          <w:rFonts w:ascii="Times New Roman" w:hAnsi="Times New Roman" w:cs="Times New Roman"/>
          <w:sz w:val="32"/>
          <w:szCs w:val="32"/>
          <w:lang w:val="en"/>
        </w:rPr>
        <w:t>often unavoidable</w:t>
      </w:r>
      <w:proofErr w:type="gramEnd"/>
      <w:r w:rsidR="00E30868">
        <w:rPr>
          <w:rFonts w:ascii="Times New Roman" w:hAnsi="Times New Roman" w:cs="Times New Roman"/>
          <w:sz w:val="32"/>
          <w:szCs w:val="32"/>
          <w:lang w:val="en"/>
        </w:rPr>
        <w:t xml:space="preserve"> truth in life.  Our power, our freedom lies in our choice of how to respond.  </w:t>
      </w:r>
    </w:p>
    <w:p w14:paraId="00223D5E" w14:textId="77777777" w:rsidR="00E30868" w:rsidRDefault="00E30868" w:rsidP="00915320">
      <w:pPr>
        <w:spacing w:after="0" w:line="240" w:lineRule="auto"/>
        <w:ind w:firstLine="720"/>
        <w:rPr>
          <w:rFonts w:ascii="Times New Roman" w:hAnsi="Times New Roman" w:cs="Times New Roman"/>
          <w:sz w:val="32"/>
          <w:szCs w:val="32"/>
          <w:lang w:val="en"/>
        </w:rPr>
      </w:pPr>
    </w:p>
    <w:p w14:paraId="1669CD4F" w14:textId="73F5FCCE" w:rsidR="00915320" w:rsidRDefault="00915320" w:rsidP="00915320">
      <w:pPr>
        <w:spacing w:after="0" w:line="240" w:lineRule="auto"/>
        <w:ind w:firstLine="720"/>
        <w:rPr>
          <w:rFonts w:ascii="Times New Roman" w:hAnsi="Times New Roman" w:cs="Times New Roman"/>
          <w:sz w:val="32"/>
          <w:szCs w:val="32"/>
          <w:lang w:val="en"/>
        </w:rPr>
      </w:pPr>
    </w:p>
    <w:p w14:paraId="200B6A6E" w14:textId="61EA140B" w:rsidR="007C1EDC" w:rsidRDefault="00915320" w:rsidP="007C1EDC">
      <w:pPr>
        <w:spacing w:after="0" w:line="240" w:lineRule="auto"/>
        <w:ind w:firstLine="720"/>
        <w:rPr>
          <w:rFonts w:ascii="Times New Roman" w:hAnsi="Times New Roman" w:cs="Times New Roman"/>
          <w:sz w:val="32"/>
          <w:szCs w:val="32"/>
          <w:lang w:val="en"/>
        </w:rPr>
      </w:pPr>
      <w:r>
        <w:rPr>
          <w:rFonts w:ascii="Times New Roman" w:hAnsi="Times New Roman" w:cs="Times New Roman"/>
          <w:sz w:val="32"/>
          <w:szCs w:val="32"/>
          <w:lang w:val="en"/>
        </w:rPr>
        <w:lastRenderedPageBreak/>
        <w:t xml:space="preserve">There are many, many examples </w:t>
      </w:r>
      <w:r w:rsidR="007C1EDC">
        <w:rPr>
          <w:rFonts w:ascii="Times New Roman" w:hAnsi="Times New Roman" w:cs="Times New Roman"/>
          <w:sz w:val="32"/>
          <w:szCs w:val="32"/>
          <w:lang w:val="en"/>
        </w:rPr>
        <w:t>Hamilton</w:t>
      </w:r>
      <w:r>
        <w:rPr>
          <w:rFonts w:ascii="Times New Roman" w:hAnsi="Times New Roman" w:cs="Times New Roman"/>
          <w:sz w:val="32"/>
          <w:szCs w:val="32"/>
          <w:lang w:val="en"/>
        </w:rPr>
        <w:t xml:space="preserve"> lifts up – </w:t>
      </w:r>
      <w:r w:rsidR="007C1EDC">
        <w:rPr>
          <w:rFonts w:ascii="Times New Roman" w:hAnsi="Times New Roman" w:cs="Times New Roman"/>
          <w:sz w:val="32"/>
          <w:szCs w:val="32"/>
          <w:lang w:val="en"/>
        </w:rPr>
        <w:t xml:space="preserve">among them, </w:t>
      </w:r>
      <w:r>
        <w:rPr>
          <w:rFonts w:ascii="Times New Roman" w:hAnsi="Times New Roman" w:cs="Times New Roman"/>
          <w:sz w:val="32"/>
          <w:szCs w:val="32"/>
          <w:lang w:val="en"/>
        </w:rPr>
        <w:t xml:space="preserve">Joseph, son of Jacob, sold into slavery </w:t>
      </w:r>
      <w:r w:rsidR="00E30868">
        <w:rPr>
          <w:rFonts w:ascii="Times New Roman" w:hAnsi="Times New Roman" w:cs="Times New Roman"/>
          <w:sz w:val="32"/>
          <w:szCs w:val="32"/>
          <w:lang w:val="en"/>
        </w:rPr>
        <w:t xml:space="preserve">by his jealous brothers, </w:t>
      </w:r>
      <w:r>
        <w:rPr>
          <w:rFonts w:ascii="Times New Roman" w:hAnsi="Times New Roman" w:cs="Times New Roman"/>
          <w:sz w:val="32"/>
          <w:szCs w:val="32"/>
          <w:lang w:val="en"/>
        </w:rPr>
        <w:t>eventually winding up in Egypt.  Moses, who despite his doing God’s will, is often miserable, so much so that he sometimes prays for God to kill him.  Jeremiah, God’s prophet</w:t>
      </w:r>
      <w:r w:rsidR="00826B3F">
        <w:rPr>
          <w:rFonts w:ascii="Times New Roman" w:hAnsi="Times New Roman" w:cs="Times New Roman"/>
          <w:sz w:val="32"/>
          <w:szCs w:val="32"/>
          <w:lang w:val="en"/>
        </w:rPr>
        <w:t xml:space="preserve">, often asks to die.  And </w:t>
      </w:r>
      <w:proofErr w:type="gramStart"/>
      <w:r w:rsidR="00826B3F">
        <w:rPr>
          <w:rFonts w:ascii="Times New Roman" w:hAnsi="Times New Roman" w:cs="Times New Roman"/>
          <w:sz w:val="32"/>
          <w:szCs w:val="32"/>
          <w:lang w:val="en"/>
        </w:rPr>
        <w:t>of course</w:t>
      </w:r>
      <w:proofErr w:type="gramEnd"/>
      <w:r w:rsidR="00826B3F">
        <w:rPr>
          <w:rFonts w:ascii="Times New Roman" w:hAnsi="Times New Roman" w:cs="Times New Roman"/>
          <w:sz w:val="32"/>
          <w:szCs w:val="32"/>
          <w:lang w:val="en"/>
        </w:rPr>
        <w:t xml:space="preserve"> </w:t>
      </w:r>
      <w:r w:rsidR="007C1EDC">
        <w:rPr>
          <w:rFonts w:ascii="Times New Roman" w:hAnsi="Times New Roman" w:cs="Times New Roman"/>
          <w:sz w:val="32"/>
          <w:szCs w:val="32"/>
          <w:lang w:val="en"/>
        </w:rPr>
        <w:t xml:space="preserve">there is </w:t>
      </w:r>
      <w:r w:rsidR="00826B3F">
        <w:rPr>
          <w:rFonts w:ascii="Times New Roman" w:hAnsi="Times New Roman" w:cs="Times New Roman"/>
          <w:sz w:val="32"/>
          <w:szCs w:val="32"/>
          <w:lang w:val="en"/>
        </w:rPr>
        <w:t xml:space="preserve">Job.  </w:t>
      </w:r>
    </w:p>
    <w:p w14:paraId="50A5C5A0" w14:textId="70F19455" w:rsidR="00826B3F" w:rsidRDefault="007C1EDC" w:rsidP="007C1EDC">
      <w:pPr>
        <w:spacing w:after="0" w:line="240" w:lineRule="auto"/>
        <w:rPr>
          <w:rFonts w:ascii="Times New Roman" w:hAnsi="Times New Roman" w:cs="Times New Roman"/>
          <w:sz w:val="32"/>
          <w:szCs w:val="32"/>
          <w:lang w:val="en"/>
        </w:rPr>
      </w:pPr>
      <w:r>
        <w:rPr>
          <w:rFonts w:ascii="Times New Roman" w:hAnsi="Times New Roman" w:cs="Times New Roman"/>
          <w:sz w:val="32"/>
          <w:szCs w:val="32"/>
          <w:lang w:val="en"/>
        </w:rPr>
        <w:tab/>
      </w:r>
      <w:r w:rsidR="00E30868">
        <w:rPr>
          <w:rFonts w:ascii="Times New Roman" w:hAnsi="Times New Roman" w:cs="Times New Roman"/>
          <w:sz w:val="32"/>
          <w:szCs w:val="32"/>
          <w:lang w:val="en"/>
        </w:rPr>
        <w:t>T</w:t>
      </w:r>
      <w:r>
        <w:rPr>
          <w:rFonts w:ascii="Times New Roman" w:hAnsi="Times New Roman" w:cs="Times New Roman"/>
          <w:sz w:val="32"/>
          <w:szCs w:val="32"/>
          <w:lang w:val="en"/>
        </w:rPr>
        <w:t xml:space="preserve">he greatest example </w:t>
      </w:r>
      <w:r w:rsidR="00E30868">
        <w:rPr>
          <w:rFonts w:ascii="Times New Roman" w:hAnsi="Times New Roman" w:cs="Times New Roman"/>
          <w:sz w:val="32"/>
          <w:szCs w:val="32"/>
          <w:lang w:val="en"/>
        </w:rPr>
        <w:t>offered in</w:t>
      </w:r>
      <w:r w:rsidR="00826B3F">
        <w:rPr>
          <w:rFonts w:ascii="Times New Roman" w:hAnsi="Times New Roman" w:cs="Times New Roman"/>
          <w:sz w:val="32"/>
          <w:szCs w:val="32"/>
          <w:lang w:val="en"/>
        </w:rPr>
        <w:t xml:space="preserve"> the New Testament concerns the suffering of the very Son of God, who has done all that was asked of him, declined all temptations to stray from God’s plan, yet suffers </w:t>
      </w:r>
      <w:r>
        <w:rPr>
          <w:rFonts w:ascii="Times New Roman" w:hAnsi="Times New Roman" w:cs="Times New Roman"/>
          <w:sz w:val="32"/>
          <w:szCs w:val="32"/>
          <w:lang w:val="en"/>
        </w:rPr>
        <w:t xml:space="preserve">torture before an ignominious </w:t>
      </w:r>
      <w:r w:rsidR="00826B3F">
        <w:rPr>
          <w:rFonts w:ascii="Times New Roman" w:hAnsi="Times New Roman" w:cs="Times New Roman"/>
          <w:sz w:val="32"/>
          <w:szCs w:val="32"/>
          <w:lang w:val="en"/>
        </w:rPr>
        <w:t xml:space="preserve">death on a cross.  The biblical witness is </w:t>
      </w:r>
      <w:r>
        <w:rPr>
          <w:rFonts w:ascii="Times New Roman" w:hAnsi="Times New Roman" w:cs="Times New Roman"/>
          <w:sz w:val="32"/>
          <w:szCs w:val="32"/>
          <w:lang w:val="en"/>
        </w:rPr>
        <w:t xml:space="preserve">NOT </w:t>
      </w:r>
      <w:r w:rsidR="00826B3F">
        <w:rPr>
          <w:rFonts w:ascii="Times New Roman" w:hAnsi="Times New Roman" w:cs="Times New Roman"/>
          <w:sz w:val="32"/>
          <w:szCs w:val="32"/>
          <w:lang w:val="en"/>
        </w:rPr>
        <w:t xml:space="preserve">that those who are perfectly obedient never suffer, rather it is a witness that one can trust in God despite our suffering, and can receive comfort in the midst of that suffering.  </w:t>
      </w:r>
    </w:p>
    <w:p w14:paraId="129E4D11" w14:textId="3638791B" w:rsidR="00915320" w:rsidRDefault="00826B3F" w:rsidP="00E30868">
      <w:pPr>
        <w:spacing w:after="0" w:line="240" w:lineRule="auto"/>
        <w:ind w:firstLine="720"/>
        <w:rPr>
          <w:rFonts w:ascii="Times New Roman" w:hAnsi="Times New Roman" w:cs="Times New Roman"/>
          <w:sz w:val="32"/>
          <w:szCs w:val="32"/>
          <w:lang w:val="en"/>
        </w:rPr>
      </w:pPr>
      <w:r>
        <w:rPr>
          <w:rFonts w:ascii="Times New Roman" w:hAnsi="Times New Roman" w:cs="Times New Roman"/>
          <w:sz w:val="32"/>
          <w:szCs w:val="32"/>
          <w:lang w:val="en"/>
        </w:rPr>
        <w:t>So, is there more that can be said</w:t>
      </w:r>
      <w:r w:rsidR="00E30868">
        <w:rPr>
          <w:rFonts w:ascii="Times New Roman" w:hAnsi="Times New Roman" w:cs="Times New Roman"/>
          <w:sz w:val="32"/>
          <w:szCs w:val="32"/>
          <w:lang w:val="en"/>
        </w:rPr>
        <w:t xml:space="preserve"> about suffering</w:t>
      </w:r>
      <w:r>
        <w:rPr>
          <w:rFonts w:ascii="Times New Roman" w:hAnsi="Times New Roman" w:cs="Times New Roman"/>
          <w:sz w:val="32"/>
          <w:szCs w:val="32"/>
          <w:lang w:val="en"/>
        </w:rPr>
        <w:t>?</w:t>
      </w:r>
    </w:p>
    <w:p w14:paraId="67034622" w14:textId="77777777" w:rsidR="004B6B1F" w:rsidRDefault="004B6B1F" w:rsidP="004C2504">
      <w:pPr>
        <w:spacing w:after="0" w:line="240" w:lineRule="auto"/>
        <w:ind w:firstLine="720"/>
        <w:rPr>
          <w:rFonts w:ascii="Times New Roman" w:hAnsi="Times New Roman" w:cs="Times New Roman"/>
          <w:sz w:val="32"/>
          <w:szCs w:val="32"/>
          <w:lang w:val="en"/>
        </w:rPr>
      </w:pPr>
      <w:r w:rsidRPr="004B6B1F">
        <w:rPr>
          <w:rFonts w:ascii="Times New Roman" w:hAnsi="Times New Roman" w:cs="Times New Roman"/>
          <w:sz w:val="32"/>
          <w:szCs w:val="32"/>
          <w:lang w:val="en"/>
        </w:rPr>
        <w:t xml:space="preserve">William </w:t>
      </w:r>
      <w:proofErr w:type="spellStart"/>
      <w:r w:rsidRPr="004B6B1F">
        <w:rPr>
          <w:rFonts w:ascii="Times New Roman" w:hAnsi="Times New Roman" w:cs="Times New Roman"/>
          <w:sz w:val="32"/>
          <w:szCs w:val="32"/>
          <w:lang w:val="en"/>
        </w:rPr>
        <w:t>Willimon</w:t>
      </w:r>
      <w:proofErr w:type="spellEnd"/>
      <w:r w:rsidRPr="004B6B1F">
        <w:rPr>
          <w:rFonts w:ascii="Times New Roman" w:hAnsi="Times New Roman" w:cs="Times New Roman"/>
          <w:sz w:val="32"/>
          <w:szCs w:val="32"/>
          <w:lang w:val="en"/>
        </w:rPr>
        <w:t xml:space="preserve"> says that</w:t>
      </w:r>
      <w:r w:rsidR="004C2504">
        <w:rPr>
          <w:rFonts w:ascii="Times New Roman" w:hAnsi="Times New Roman" w:cs="Times New Roman"/>
          <w:sz w:val="32"/>
          <w:szCs w:val="32"/>
          <w:lang w:val="en"/>
        </w:rPr>
        <w:t>,</w:t>
      </w:r>
      <w:r w:rsidRPr="004B6B1F">
        <w:rPr>
          <w:rFonts w:ascii="Times New Roman" w:hAnsi="Times New Roman" w:cs="Times New Roman"/>
          <w:sz w:val="32"/>
          <w:szCs w:val="32"/>
          <w:lang w:val="en"/>
        </w:rPr>
        <w:t xml:space="preserve"> for us, “the challenge is to affirm that God does not cause wrecks or sickness and yet </w:t>
      </w:r>
      <w:r w:rsidRPr="004B6B1F">
        <w:rPr>
          <w:rFonts w:ascii="Times New Roman" w:hAnsi="Times New Roman" w:cs="Times New Roman"/>
          <w:b/>
          <w:sz w:val="32"/>
          <w:szCs w:val="32"/>
          <w:lang w:val="en"/>
        </w:rPr>
        <w:t>not</w:t>
      </w:r>
      <w:r w:rsidRPr="004B6B1F">
        <w:rPr>
          <w:rFonts w:ascii="Times New Roman" w:hAnsi="Times New Roman" w:cs="Times New Roman"/>
          <w:sz w:val="32"/>
          <w:szCs w:val="32"/>
          <w:lang w:val="en"/>
        </w:rPr>
        <w:t xml:space="preserve"> to say that God is not responsible. God created this world, this world which is sometimes so hard a place for so many. What kind of responsibility does </w:t>
      </w:r>
      <w:r w:rsidRPr="0056194E">
        <w:rPr>
          <w:rFonts w:ascii="Times New Roman" w:hAnsi="Times New Roman" w:cs="Times New Roman"/>
          <w:b/>
          <w:sz w:val="32"/>
          <w:szCs w:val="32"/>
          <w:lang w:val="en"/>
        </w:rPr>
        <w:t>love</w:t>
      </w:r>
      <w:r w:rsidRPr="004B6B1F">
        <w:rPr>
          <w:rFonts w:ascii="Times New Roman" w:hAnsi="Times New Roman" w:cs="Times New Roman"/>
          <w:sz w:val="32"/>
          <w:szCs w:val="32"/>
          <w:lang w:val="en"/>
        </w:rPr>
        <w:t xml:space="preserve"> normally assume?”</w:t>
      </w:r>
    </w:p>
    <w:p w14:paraId="1D9E3152" w14:textId="44649982" w:rsidR="00826B3F" w:rsidRDefault="004B6B1F" w:rsidP="004C2504">
      <w:pPr>
        <w:spacing w:after="0" w:line="240" w:lineRule="auto"/>
        <w:ind w:firstLine="720"/>
        <w:rPr>
          <w:rFonts w:ascii="Times New Roman" w:hAnsi="Times New Roman" w:cs="Times New Roman"/>
          <w:sz w:val="32"/>
          <w:szCs w:val="32"/>
          <w:lang w:val="en"/>
        </w:rPr>
      </w:pPr>
      <w:r>
        <w:rPr>
          <w:rFonts w:ascii="Arial" w:hAnsi="Arial" w:cs="Arial"/>
          <w:lang w:val="en"/>
        </w:rPr>
        <w:br/>
      </w:r>
      <w:r w:rsidRPr="00FF4F90">
        <w:rPr>
          <w:rFonts w:ascii="Times New Roman" w:hAnsi="Times New Roman" w:cs="Times New Roman"/>
          <w:sz w:val="32"/>
          <w:szCs w:val="32"/>
          <w:lang w:val="en"/>
        </w:rPr>
        <w:t>     We are not God’s puppets</w:t>
      </w:r>
      <w:r w:rsidR="00321B0E">
        <w:rPr>
          <w:rFonts w:ascii="Times New Roman" w:hAnsi="Times New Roman" w:cs="Times New Roman"/>
          <w:sz w:val="32"/>
          <w:szCs w:val="32"/>
          <w:lang w:val="en"/>
        </w:rPr>
        <w:t>;</w:t>
      </w:r>
      <w:r w:rsidRPr="00FF4F90">
        <w:rPr>
          <w:rFonts w:ascii="Times New Roman" w:hAnsi="Times New Roman" w:cs="Times New Roman"/>
          <w:sz w:val="32"/>
          <w:szCs w:val="32"/>
          <w:lang w:val="en"/>
        </w:rPr>
        <w:t xml:space="preserve"> that</w:t>
      </w:r>
      <w:r w:rsidR="00321B0E">
        <w:rPr>
          <w:rFonts w:ascii="Times New Roman" w:hAnsi="Times New Roman" w:cs="Times New Roman"/>
          <w:sz w:val="32"/>
          <w:szCs w:val="32"/>
          <w:lang w:val="en"/>
        </w:rPr>
        <w:t xml:space="preserve"> </w:t>
      </w:r>
      <w:r w:rsidRPr="00FF4F90">
        <w:rPr>
          <w:rFonts w:ascii="Times New Roman" w:hAnsi="Times New Roman" w:cs="Times New Roman"/>
          <w:sz w:val="32"/>
          <w:szCs w:val="32"/>
          <w:lang w:val="en"/>
        </w:rPr>
        <w:t>is not how God created us. Rather, God</w:t>
      </w:r>
      <w:r w:rsidR="00EF502E">
        <w:rPr>
          <w:rFonts w:ascii="Times New Roman" w:hAnsi="Times New Roman" w:cs="Times New Roman"/>
          <w:sz w:val="32"/>
          <w:szCs w:val="32"/>
          <w:lang w:val="en"/>
        </w:rPr>
        <w:t xml:space="preserve"> </w:t>
      </w:r>
      <w:proofErr w:type="gramStart"/>
      <w:r w:rsidR="00EF502E">
        <w:rPr>
          <w:rFonts w:ascii="Times New Roman" w:hAnsi="Times New Roman" w:cs="Times New Roman"/>
          <w:sz w:val="32"/>
          <w:szCs w:val="32"/>
          <w:lang w:val="en"/>
        </w:rPr>
        <w:t xml:space="preserve">has </w:t>
      </w:r>
      <w:r w:rsidRPr="00FF4F90">
        <w:rPr>
          <w:rFonts w:ascii="Times New Roman" w:hAnsi="Times New Roman" w:cs="Times New Roman"/>
          <w:sz w:val="32"/>
          <w:szCs w:val="32"/>
          <w:lang w:val="en"/>
        </w:rPr>
        <w:t xml:space="preserve"> gifted</w:t>
      </w:r>
      <w:proofErr w:type="gramEnd"/>
      <w:r w:rsidRPr="00FF4F90">
        <w:rPr>
          <w:rFonts w:ascii="Times New Roman" w:hAnsi="Times New Roman" w:cs="Times New Roman"/>
          <w:sz w:val="32"/>
          <w:szCs w:val="32"/>
          <w:lang w:val="en"/>
        </w:rPr>
        <w:t xml:space="preserve"> us with some degree of choice and free will. We creatures are finite and mortal; when we hurt, we weep. When the pain is great, we say our hearts </w:t>
      </w:r>
      <w:r w:rsidR="00EF502E">
        <w:rPr>
          <w:rFonts w:ascii="Times New Roman" w:hAnsi="Times New Roman" w:cs="Times New Roman"/>
          <w:sz w:val="32"/>
          <w:szCs w:val="32"/>
          <w:lang w:val="en"/>
        </w:rPr>
        <w:t xml:space="preserve">are </w:t>
      </w:r>
      <w:r w:rsidRPr="00FF4F90">
        <w:rPr>
          <w:rFonts w:ascii="Times New Roman" w:hAnsi="Times New Roman" w:cs="Times New Roman"/>
          <w:sz w:val="32"/>
          <w:szCs w:val="32"/>
          <w:lang w:val="en"/>
        </w:rPr>
        <w:t>break</w:t>
      </w:r>
      <w:r w:rsidR="00EF502E">
        <w:rPr>
          <w:rFonts w:ascii="Times New Roman" w:hAnsi="Times New Roman" w:cs="Times New Roman"/>
          <w:sz w:val="32"/>
          <w:szCs w:val="32"/>
          <w:lang w:val="en"/>
        </w:rPr>
        <w:t>ing</w:t>
      </w:r>
      <w:r w:rsidRPr="00FF4F90">
        <w:rPr>
          <w:rFonts w:ascii="Times New Roman" w:hAnsi="Times New Roman" w:cs="Times New Roman"/>
          <w:sz w:val="32"/>
          <w:szCs w:val="32"/>
          <w:lang w:val="en"/>
        </w:rPr>
        <w:t xml:space="preserve">. </w:t>
      </w:r>
      <w:r w:rsidR="00E30868">
        <w:rPr>
          <w:rFonts w:ascii="Times New Roman" w:hAnsi="Times New Roman" w:cs="Times New Roman"/>
          <w:sz w:val="32"/>
          <w:szCs w:val="32"/>
          <w:lang w:val="en"/>
        </w:rPr>
        <w:t xml:space="preserve">When the wound is severe, it can even be felt physically – a gaping hole in the chest, sucking the wind out of us.  </w:t>
      </w:r>
      <w:r w:rsidR="007C1EDC">
        <w:rPr>
          <w:rFonts w:ascii="Times New Roman" w:hAnsi="Times New Roman" w:cs="Times New Roman"/>
          <w:sz w:val="32"/>
          <w:szCs w:val="32"/>
          <w:lang w:val="en"/>
        </w:rPr>
        <w:t>We pretty quickly learn that l</w:t>
      </w:r>
      <w:r w:rsidR="00EF502E">
        <w:rPr>
          <w:rFonts w:ascii="Times New Roman" w:hAnsi="Times New Roman" w:cs="Times New Roman"/>
          <w:sz w:val="32"/>
          <w:szCs w:val="32"/>
          <w:lang w:val="en"/>
        </w:rPr>
        <w:t xml:space="preserve">oving means risking pain and loss.  That potential for pain has led </w:t>
      </w:r>
      <w:r w:rsidRPr="00FF4F90">
        <w:rPr>
          <w:rFonts w:ascii="Times New Roman" w:hAnsi="Times New Roman" w:cs="Times New Roman"/>
          <w:sz w:val="32"/>
          <w:szCs w:val="32"/>
          <w:lang w:val="en"/>
        </w:rPr>
        <w:t xml:space="preserve">some in our culture </w:t>
      </w:r>
      <w:r w:rsidR="00EF502E">
        <w:rPr>
          <w:rFonts w:ascii="Times New Roman" w:hAnsi="Times New Roman" w:cs="Times New Roman"/>
          <w:sz w:val="32"/>
          <w:szCs w:val="32"/>
          <w:lang w:val="en"/>
        </w:rPr>
        <w:t>to adopt</w:t>
      </w:r>
      <w:r w:rsidRPr="00FF4F90">
        <w:rPr>
          <w:rFonts w:ascii="Times New Roman" w:hAnsi="Times New Roman" w:cs="Times New Roman"/>
          <w:sz w:val="32"/>
          <w:szCs w:val="32"/>
          <w:lang w:val="en"/>
        </w:rPr>
        <w:t xml:space="preserve"> the attitude that we should avoid loving </w:t>
      </w:r>
      <w:r w:rsidRPr="0056194E">
        <w:rPr>
          <w:rFonts w:ascii="Times New Roman" w:hAnsi="Times New Roman" w:cs="Times New Roman"/>
          <w:b/>
          <w:sz w:val="32"/>
          <w:szCs w:val="32"/>
          <w:lang w:val="en"/>
        </w:rPr>
        <w:t>anything</w:t>
      </w:r>
      <w:r w:rsidRPr="00FF4F90">
        <w:rPr>
          <w:rFonts w:ascii="Times New Roman" w:hAnsi="Times New Roman" w:cs="Times New Roman"/>
          <w:sz w:val="32"/>
          <w:szCs w:val="32"/>
          <w:lang w:val="en"/>
        </w:rPr>
        <w:t>, much less any</w:t>
      </w:r>
      <w:r w:rsidRPr="007C1EDC">
        <w:rPr>
          <w:rFonts w:ascii="Times New Roman" w:hAnsi="Times New Roman" w:cs="Times New Roman"/>
          <w:b/>
          <w:bCs/>
          <w:sz w:val="32"/>
          <w:szCs w:val="32"/>
          <w:lang w:val="en"/>
        </w:rPr>
        <w:t>one</w:t>
      </w:r>
      <w:r w:rsidRPr="00FF4F90">
        <w:rPr>
          <w:rFonts w:ascii="Times New Roman" w:hAnsi="Times New Roman" w:cs="Times New Roman"/>
          <w:sz w:val="32"/>
          <w:szCs w:val="32"/>
          <w:lang w:val="en"/>
        </w:rPr>
        <w:t xml:space="preserve">, in order to avoid the risk and pain of loss.  </w:t>
      </w:r>
      <w:r w:rsidR="007C1EDC">
        <w:rPr>
          <w:rFonts w:ascii="Times New Roman" w:hAnsi="Times New Roman" w:cs="Times New Roman"/>
          <w:sz w:val="32"/>
          <w:szCs w:val="32"/>
          <w:lang w:val="en"/>
        </w:rPr>
        <w:t xml:space="preserve">But that would </w:t>
      </w:r>
      <w:r w:rsidR="00C21CA9">
        <w:rPr>
          <w:rFonts w:ascii="Times New Roman" w:hAnsi="Times New Roman" w:cs="Times New Roman"/>
          <w:sz w:val="32"/>
          <w:szCs w:val="32"/>
          <w:lang w:val="en"/>
        </w:rPr>
        <w:t>create</w:t>
      </w:r>
      <w:r w:rsidR="007C1EDC">
        <w:rPr>
          <w:rFonts w:ascii="Times New Roman" w:hAnsi="Times New Roman" w:cs="Times New Roman"/>
          <w:sz w:val="32"/>
          <w:szCs w:val="32"/>
          <w:lang w:val="en"/>
        </w:rPr>
        <w:t xml:space="preserve"> a pain of a different kind and </w:t>
      </w:r>
      <w:r w:rsidR="00C21CA9">
        <w:rPr>
          <w:rFonts w:ascii="Times New Roman" w:hAnsi="Times New Roman" w:cs="Times New Roman"/>
          <w:sz w:val="32"/>
          <w:szCs w:val="32"/>
          <w:lang w:val="en"/>
        </w:rPr>
        <w:t xml:space="preserve">is </w:t>
      </w:r>
      <w:r w:rsidR="007C1EDC">
        <w:rPr>
          <w:rFonts w:ascii="Times New Roman" w:hAnsi="Times New Roman" w:cs="Times New Roman"/>
          <w:sz w:val="32"/>
          <w:szCs w:val="32"/>
          <w:lang w:val="en"/>
        </w:rPr>
        <w:t>not a good answer.</w:t>
      </w:r>
    </w:p>
    <w:p w14:paraId="03A6867C" w14:textId="6261F0E2" w:rsidR="00B62522" w:rsidRDefault="004B6B1F" w:rsidP="004C2504">
      <w:pPr>
        <w:spacing w:after="0" w:line="240" w:lineRule="auto"/>
        <w:ind w:firstLine="720"/>
        <w:rPr>
          <w:rFonts w:ascii="Times New Roman" w:hAnsi="Times New Roman" w:cs="Times New Roman"/>
          <w:sz w:val="24"/>
          <w:szCs w:val="24"/>
          <w:lang w:val="en"/>
        </w:rPr>
      </w:pPr>
      <w:r w:rsidRPr="00FF4F90">
        <w:rPr>
          <w:rFonts w:ascii="Times New Roman" w:hAnsi="Times New Roman" w:cs="Times New Roman"/>
          <w:sz w:val="32"/>
          <w:szCs w:val="32"/>
          <w:lang w:val="en"/>
        </w:rPr>
        <w:t>So</w:t>
      </w:r>
      <w:r w:rsidR="00826B3F">
        <w:rPr>
          <w:rFonts w:ascii="Times New Roman" w:hAnsi="Times New Roman" w:cs="Times New Roman"/>
          <w:sz w:val="32"/>
          <w:szCs w:val="32"/>
          <w:lang w:val="en"/>
        </w:rPr>
        <w:t>,</w:t>
      </w:r>
      <w:r w:rsidRPr="00FF4F90">
        <w:rPr>
          <w:rFonts w:ascii="Times New Roman" w:hAnsi="Times New Roman" w:cs="Times New Roman"/>
          <w:sz w:val="32"/>
          <w:szCs w:val="32"/>
          <w:lang w:val="en"/>
        </w:rPr>
        <w:t xml:space="preserve"> </w:t>
      </w:r>
      <w:r w:rsidR="00EF502E">
        <w:rPr>
          <w:rFonts w:ascii="Times New Roman" w:hAnsi="Times New Roman" w:cs="Times New Roman"/>
          <w:sz w:val="32"/>
          <w:szCs w:val="32"/>
          <w:lang w:val="en"/>
        </w:rPr>
        <w:t xml:space="preserve">we know that </w:t>
      </w:r>
      <w:r w:rsidRPr="00FF4F90">
        <w:rPr>
          <w:rFonts w:ascii="Times New Roman" w:hAnsi="Times New Roman" w:cs="Times New Roman"/>
          <w:sz w:val="32"/>
          <w:szCs w:val="32"/>
          <w:lang w:val="en"/>
        </w:rPr>
        <w:t>when we say “God loves” we are claiming that God</w:t>
      </w:r>
      <w:r w:rsidR="00EF502E">
        <w:rPr>
          <w:rFonts w:ascii="Times New Roman" w:hAnsi="Times New Roman" w:cs="Times New Roman"/>
          <w:sz w:val="32"/>
          <w:szCs w:val="32"/>
          <w:lang w:val="en"/>
        </w:rPr>
        <w:t xml:space="preserve"> assumes all the risk that loving involves.  God</w:t>
      </w:r>
      <w:r w:rsidRPr="00FF4F90">
        <w:rPr>
          <w:rFonts w:ascii="Times New Roman" w:hAnsi="Times New Roman" w:cs="Times New Roman"/>
          <w:sz w:val="32"/>
          <w:szCs w:val="32"/>
          <w:lang w:val="en"/>
        </w:rPr>
        <w:t xml:space="preserve"> risks loving us and therefore must weep over our losses, because those losses are God’s too – they are losses for those he loves.  We can understand that at an instinctual level.  We feel the pain of loss for our children</w:t>
      </w:r>
      <w:r w:rsidR="00EF502E">
        <w:rPr>
          <w:rFonts w:ascii="Times New Roman" w:hAnsi="Times New Roman" w:cs="Times New Roman"/>
          <w:sz w:val="32"/>
          <w:szCs w:val="32"/>
          <w:lang w:val="en"/>
        </w:rPr>
        <w:t>, grandchildren,</w:t>
      </w:r>
      <w:r w:rsidRPr="00FF4F90">
        <w:rPr>
          <w:rFonts w:ascii="Times New Roman" w:hAnsi="Times New Roman" w:cs="Times New Roman"/>
          <w:sz w:val="32"/>
          <w:szCs w:val="32"/>
          <w:lang w:val="en"/>
        </w:rPr>
        <w:t xml:space="preserve"> </w:t>
      </w:r>
      <w:r w:rsidR="00EF502E">
        <w:rPr>
          <w:rFonts w:ascii="Times New Roman" w:hAnsi="Times New Roman" w:cs="Times New Roman"/>
          <w:sz w:val="32"/>
          <w:szCs w:val="32"/>
          <w:lang w:val="en"/>
        </w:rPr>
        <w:t xml:space="preserve">or others whom we love </w:t>
      </w:r>
      <w:r w:rsidRPr="00FF4F90">
        <w:rPr>
          <w:rFonts w:ascii="Times New Roman" w:hAnsi="Times New Roman" w:cs="Times New Roman"/>
          <w:sz w:val="32"/>
          <w:szCs w:val="32"/>
          <w:lang w:val="en"/>
        </w:rPr>
        <w:t>when</w:t>
      </w:r>
      <w:r w:rsidR="00EF502E">
        <w:rPr>
          <w:rFonts w:ascii="Times New Roman" w:hAnsi="Times New Roman" w:cs="Times New Roman"/>
          <w:sz w:val="32"/>
          <w:szCs w:val="32"/>
          <w:lang w:val="en"/>
        </w:rPr>
        <w:t xml:space="preserve"> we see that</w:t>
      </w:r>
      <w:r w:rsidRPr="00FF4F90">
        <w:rPr>
          <w:rFonts w:ascii="Times New Roman" w:hAnsi="Times New Roman" w:cs="Times New Roman"/>
          <w:sz w:val="32"/>
          <w:szCs w:val="32"/>
          <w:lang w:val="en"/>
        </w:rPr>
        <w:t xml:space="preserve"> their hopes are dashed, when they become ill, when their marriages fail</w:t>
      </w:r>
      <w:r w:rsidR="00826B3F">
        <w:rPr>
          <w:rFonts w:ascii="Times New Roman" w:hAnsi="Times New Roman" w:cs="Times New Roman"/>
          <w:sz w:val="32"/>
          <w:szCs w:val="32"/>
          <w:lang w:val="en"/>
        </w:rPr>
        <w:t>,</w:t>
      </w:r>
      <w:r w:rsidRPr="00FF4F90">
        <w:rPr>
          <w:rFonts w:ascii="Times New Roman" w:hAnsi="Times New Roman" w:cs="Times New Roman"/>
          <w:sz w:val="32"/>
          <w:szCs w:val="32"/>
          <w:lang w:val="en"/>
        </w:rPr>
        <w:t xml:space="preserve"> or when they incur any significant loss.  </w:t>
      </w:r>
      <w:r w:rsidR="00EF502E">
        <w:rPr>
          <w:rFonts w:ascii="Times New Roman" w:hAnsi="Times New Roman" w:cs="Times New Roman"/>
          <w:sz w:val="32"/>
          <w:szCs w:val="32"/>
          <w:lang w:val="en"/>
        </w:rPr>
        <w:t>We see their pain</w:t>
      </w:r>
      <w:r w:rsidR="00826B3F">
        <w:rPr>
          <w:rFonts w:ascii="Times New Roman" w:hAnsi="Times New Roman" w:cs="Times New Roman"/>
          <w:sz w:val="32"/>
          <w:szCs w:val="32"/>
          <w:lang w:val="en"/>
        </w:rPr>
        <w:t>,</w:t>
      </w:r>
      <w:r w:rsidR="00EF502E">
        <w:rPr>
          <w:rFonts w:ascii="Times New Roman" w:hAnsi="Times New Roman" w:cs="Times New Roman"/>
          <w:sz w:val="32"/>
          <w:szCs w:val="32"/>
          <w:lang w:val="en"/>
        </w:rPr>
        <w:t xml:space="preserve"> and o</w:t>
      </w:r>
      <w:r w:rsidRPr="00FF4F90">
        <w:rPr>
          <w:rFonts w:ascii="Times New Roman" w:hAnsi="Times New Roman" w:cs="Times New Roman"/>
          <w:sz w:val="32"/>
          <w:szCs w:val="32"/>
          <w:lang w:val="en"/>
        </w:rPr>
        <w:t>ur hearts bleed for them.  That is the compassion that God gifted us with along with our ability to love.</w:t>
      </w:r>
      <w:r w:rsidR="00EF502E">
        <w:rPr>
          <w:rFonts w:ascii="Times New Roman" w:hAnsi="Times New Roman" w:cs="Times New Roman"/>
          <w:sz w:val="32"/>
          <w:szCs w:val="32"/>
          <w:lang w:val="en"/>
        </w:rPr>
        <w:t xml:space="preserve">  That gift, that capacity, is part of what </w:t>
      </w:r>
      <w:r w:rsidR="0056194E">
        <w:rPr>
          <w:rFonts w:ascii="Times New Roman" w:hAnsi="Times New Roman" w:cs="Times New Roman"/>
          <w:sz w:val="32"/>
          <w:szCs w:val="32"/>
          <w:lang w:val="en"/>
        </w:rPr>
        <w:t>demonstrates that we are created in</w:t>
      </w:r>
      <w:r w:rsidR="00EF502E">
        <w:rPr>
          <w:rFonts w:ascii="Times New Roman" w:hAnsi="Times New Roman" w:cs="Times New Roman"/>
          <w:sz w:val="32"/>
          <w:szCs w:val="32"/>
          <w:lang w:val="en"/>
        </w:rPr>
        <w:t xml:space="preserve"> the image of God.</w:t>
      </w:r>
      <w:r w:rsidRPr="00FF4F90">
        <w:rPr>
          <w:rFonts w:ascii="Times New Roman" w:hAnsi="Times New Roman" w:cs="Times New Roman"/>
          <w:sz w:val="24"/>
          <w:szCs w:val="24"/>
          <w:lang w:val="en"/>
        </w:rPr>
        <w:br/>
      </w:r>
      <w:r w:rsidRPr="00FF4F90">
        <w:rPr>
          <w:rFonts w:ascii="Times New Roman" w:hAnsi="Times New Roman" w:cs="Times New Roman"/>
          <w:sz w:val="32"/>
          <w:szCs w:val="32"/>
          <w:lang w:val="en"/>
        </w:rPr>
        <w:t xml:space="preserve">     I think that Coffin was right to say that God grieved at the loss of </w:t>
      </w:r>
      <w:r w:rsidR="00EF502E">
        <w:rPr>
          <w:rFonts w:ascii="Times New Roman" w:hAnsi="Times New Roman" w:cs="Times New Roman"/>
          <w:sz w:val="32"/>
          <w:szCs w:val="32"/>
          <w:lang w:val="en"/>
        </w:rPr>
        <w:t xml:space="preserve">his son </w:t>
      </w:r>
      <w:r w:rsidRPr="00FF4F90">
        <w:rPr>
          <w:rFonts w:ascii="Times New Roman" w:hAnsi="Times New Roman" w:cs="Times New Roman"/>
          <w:sz w:val="32"/>
          <w:szCs w:val="32"/>
          <w:lang w:val="en"/>
        </w:rPr>
        <w:t xml:space="preserve">Alex. But Coffin said more and I think more </w:t>
      </w:r>
      <w:r w:rsidR="00826B3F">
        <w:rPr>
          <w:rFonts w:ascii="Times New Roman" w:hAnsi="Times New Roman" w:cs="Times New Roman"/>
          <w:sz w:val="32"/>
          <w:szCs w:val="32"/>
          <w:lang w:val="en"/>
        </w:rPr>
        <w:t>can</w:t>
      </w:r>
      <w:r w:rsidRPr="00FF4F90">
        <w:rPr>
          <w:rFonts w:ascii="Times New Roman" w:hAnsi="Times New Roman" w:cs="Times New Roman"/>
          <w:sz w:val="32"/>
          <w:szCs w:val="32"/>
          <w:lang w:val="en"/>
        </w:rPr>
        <w:t xml:space="preserve"> said about this matter of our suffering </w:t>
      </w:r>
      <w:r w:rsidRPr="00FF4F90">
        <w:rPr>
          <w:rFonts w:ascii="Times New Roman" w:hAnsi="Times New Roman" w:cs="Times New Roman"/>
          <w:sz w:val="32"/>
          <w:szCs w:val="32"/>
          <w:lang w:val="en"/>
        </w:rPr>
        <w:lastRenderedPageBreak/>
        <w:t xml:space="preserve">and God’s love in </w:t>
      </w:r>
      <w:r w:rsidR="00826B3F">
        <w:rPr>
          <w:rFonts w:ascii="Times New Roman" w:hAnsi="Times New Roman" w:cs="Times New Roman"/>
          <w:sz w:val="32"/>
          <w:szCs w:val="32"/>
          <w:lang w:val="en"/>
        </w:rPr>
        <w:t>the Job</w:t>
      </w:r>
      <w:r w:rsidRPr="00FF4F90">
        <w:rPr>
          <w:rFonts w:ascii="Times New Roman" w:hAnsi="Times New Roman" w:cs="Times New Roman"/>
          <w:sz w:val="32"/>
          <w:szCs w:val="32"/>
          <w:lang w:val="en"/>
        </w:rPr>
        <w:t xml:space="preserve"> text. Where was God when Alex died? Well, where was God when Alex was born? Where was God each step of Alex’s life? </w:t>
      </w:r>
      <w:r w:rsidR="0056194E">
        <w:rPr>
          <w:rFonts w:ascii="Times New Roman" w:hAnsi="Times New Roman" w:cs="Times New Roman"/>
          <w:sz w:val="32"/>
          <w:szCs w:val="32"/>
          <w:lang w:val="en"/>
        </w:rPr>
        <w:t xml:space="preserve">The answer to all these questions is the same.  God was </w:t>
      </w:r>
      <w:r w:rsidR="0056194E" w:rsidRPr="0056194E">
        <w:rPr>
          <w:rFonts w:ascii="Times New Roman" w:hAnsi="Times New Roman" w:cs="Times New Roman"/>
          <w:b/>
          <w:sz w:val="32"/>
          <w:szCs w:val="32"/>
          <w:lang w:val="en"/>
        </w:rPr>
        <w:t>t</w:t>
      </w:r>
      <w:r w:rsidRPr="0056194E">
        <w:rPr>
          <w:rFonts w:ascii="Times New Roman" w:hAnsi="Times New Roman" w:cs="Times New Roman"/>
          <w:b/>
          <w:sz w:val="32"/>
          <w:szCs w:val="32"/>
          <w:lang w:val="en"/>
        </w:rPr>
        <w:t>here</w:t>
      </w:r>
      <w:r w:rsidRPr="00FF4F90">
        <w:rPr>
          <w:rFonts w:ascii="Times New Roman" w:hAnsi="Times New Roman" w:cs="Times New Roman"/>
          <w:sz w:val="32"/>
          <w:szCs w:val="32"/>
          <w:lang w:val="en"/>
        </w:rPr>
        <w:t xml:space="preserve">, with Alex, </w:t>
      </w:r>
      <w:r w:rsidR="007C1EDC">
        <w:rPr>
          <w:rFonts w:ascii="Times New Roman" w:hAnsi="Times New Roman" w:cs="Times New Roman"/>
          <w:sz w:val="32"/>
          <w:szCs w:val="32"/>
          <w:lang w:val="en"/>
        </w:rPr>
        <w:t xml:space="preserve">present </w:t>
      </w:r>
      <w:r w:rsidRPr="00FF4F90">
        <w:rPr>
          <w:rFonts w:ascii="Times New Roman" w:hAnsi="Times New Roman" w:cs="Times New Roman"/>
          <w:sz w:val="32"/>
          <w:szCs w:val="32"/>
          <w:lang w:val="en"/>
        </w:rPr>
        <w:t>in love.</w:t>
      </w:r>
      <w:r w:rsidR="00FF4F90">
        <w:rPr>
          <w:rFonts w:ascii="Times New Roman" w:hAnsi="Times New Roman" w:cs="Times New Roman"/>
          <w:sz w:val="24"/>
          <w:szCs w:val="24"/>
          <w:lang w:val="en"/>
        </w:rPr>
        <w:t xml:space="preserve">  </w:t>
      </w:r>
      <w:r w:rsidR="00FF4F90">
        <w:rPr>
          <w:rFonts w:ascii="Times New Roman" w:hAnsi="Times New Roman" w:cs="Times New Roman"/>
          <w:sz w:val="32"/>
          <w:szCs w:val="32"/>
          <w:lang w:val="en"/>
        </w:rPr>
        <w:t xml:space="preserve">God was there to hear the </w:t>
      </w:r>
      <w:proofErr w:type="spellStart"/>
      <w:r w:rsidR="00FF4F90">
        <w:rPr>
          <w:rFonts w:ascii="Times New Roman" w:hAnsi="Times New Roman" w:cs="Times New Roman"/>
          <w:sz w:val="32"/>
          <w:szCs w:val="32"/>
          <w:lang w:val="en"/>
        </w:rPr>
        <w:t>borning</w:t>
      </w:r>
      <w:proofErr w:type="spellEnd"/>
      <w:r w:rsidR="00FF4F90">
        <w:rPr>
          <w:rFonts w:ascii="Times New Roman" w:hAnsi="Times New Roman" w:cs="Times New Roman"/>
          <w:sz w:val="32"/>
          <w:szCs w:val="32"/>
          <w:lang w:val="en"/>
        </w:rPr>
        <w:t xml:space="preserve"> cry as </w:t>
      </w:r>
      <w:r w:rsidR="00826B3F">
        <w:rPr>
          <w:rFonts w:ascii="Times New Roman" w:hAnsi="Times New Roman" w:cs="Times New Roman"/>
          <w:sz w:val="32"/>
          <w:szCs w:val="32"/>
          <w:lang w:val="en"/>
        </w:rPr>
        <w:t xml:space="preserve">the wonderful baptismal hymn says, </w:t>
      </w:r>
      <w:r w:rsidR="00EF502E">
        <w:rPr>
          <w:rFonts w:ascii="Times New Roman" w:hAnsi="Times New Roman" w:cs="Times New Roman"/>
          <w:sz w:val="32"/>
          <w:szCs w:val="32"/>
          <w:lang w:val="en"/>
        </w:rPr>
        <w:t xml:space="preserve">and </w:t>
      </w:r>
      <w:r w:rsidR="00826B3F">
        <w:rPr>
          <w:rFonts w:ascii="Times New Roman" w:hAnsi="Times New Roman" w:cs="Times New Roman"/>
          <w:sz w:val="32"/>
          <w:szCs w:val="32"/>
          <w:lang w:val="en"/>
        </w:rPr>
        <w:t xml:space="preserve">we affirm that God </w:t>
      </w:r>
      <w:r w:rsidR="00EF502E">
        <w:rPr>
          <w:rFonts w:ascii="Times New Roman" w:hAnsi="Times New Roman" w:cs="Times New Roman"/>
          <w:sz w:val="32"/>
          <w:szCs w:val="32"/>
          <w:lang w:val="en"/>
        </w:rPr>
        <w:t>is there through</w:t>
      </w:r>
      <w:r w:rsidR="00C21CA9">
        <w:rPr>
          <w:rFonts w:ascii="Times New Roman" w:hAnsi="Times New Roman" w:cs="Times New Roman"/>
          <w:sz w:val="32"/>
          <w:szCs w:val="32"/>
          <w:lang w:val="en"/>
        </w:rPr>
        <w:t>out</w:t>
      </w:r>
      <w:r w:rsidR="00EF502E">
        <w:rPr>
          <w:rFonts w:ascii="Times New Roman" w:hAnsi="Times New Roman" w:cs="Times New Roman"/>
          <w:sz w:val="32"/>
          <w:szCs w:val="32"/>
          <w:lang w:val="en"/>
        </w:rPr>
        <w:t xml:space="preserve"> life and abides with us at the hour of our death, when we believe we will be welcomed home into the heart of God, into the presence of Jesus</w:t>
      </w:r>
      <w:r w:rsidR="00FF4F90">
        <w:rPr>
          <w:rFonts w:ascii="Times New Roman" w:hAnsi="Times New Roman" w:cs="Times New Roman"/>
          <w:sz w:val="32"/>
          <w:szCs w:val="32"/>
          <w:lang w:val="en"/>
        </w:rPr>
        <w:t xml:space="preserve">.  </w:t>
      </w:r>
      <w:r w:rsidRPr="00FF4F90">
        <w:rPr>
          <w:rFonts w:ascii="Times New Roman" w:hAnsi="Times New Roman" w:cs="Times New Roman"/>
          <w:sz w:val="24"/>
          <w:szCs w:val="24"/>
          <w:lang w:val="en"/>
        </w:rPr>
        <w:br/>
      </w:r>
      <w:r w:rsidRPr="004B6B1F">
        <w:rPr>
          <w:rFonts w:ascii="Times New Roman" w:hAnsi="Times New Roman" w:cs="Times New Roman"/>
          <w:sz w:val="24"/>
          <w:szCs w:val="24"/>
          <w:lang w:val="en"/>
        </w:rPr>
        <w:t>    </w:t>
      </w:r>
    </w:p>
    <w:p w14:paraId="2681E764" w14:textId="77777777" w:rsidR="00B431D2" w:rsidRDefault="00B62522" w:rsidP="00B62522">
      <w:pPr>
        <w:spacing w:after="0" w:line="240" w:lineRule="auto"/>
        <w:ind w:firstLine="720"/>
        <w:rPr>
          <w:rFonts w:ascii="Times New Roman" w:hAnsi="Times New Roman" w:cs="Times New Roman"/>
          <w:sz w:val="32"/>
          <w:szCs w:val="32"/>
          <w:lang w:val="en"/>
        </w:rPr>
      </w:pPr>
      <w:r>
        <w:rPr>
          <w:rFonts w:ascii="Times New Roman" w:hAnsi="Times New Roman" w:cs="Times New Roman"/>
          <w:sz w:val="32"/>
          <w:szCs w:val="32"/>
          <w:lang w:val="en"/>
        </w:rPr>
        <w:t>Deep, abiding l</w:t>
      </w:r>
      <w:r w:rsidR="004B6B1F" w:rsidRPr="00EF502E">
        <w:rPr>
          <w:rFonts w:ascii="Times New Roman" w:hAnsi="Times New Roman" w:cs="Times New Roman"/>
          <w:sz w:val="32"/>
          <w:szCs w:val="32"/>
          <w:lang w:val="en"/>
        </w:rPr>
        <w:t>ove</w:t>
      </w:r>
      <w:r>
        <w:rPr>
          <w:rFonts w:ascii="Times New Roman" w:hAnsi="Times New Roman" w:cs="Times New Roman"/>
          <w:sz w:val="32"/>
          <w:szCs w:val="32"/>
          <w:lang w:val="en"/>
        </w:rPr>
        <w:t xml:space="preserve"> – the kind of love God has for creatures – that love </w:t>
      </w:r>
      <w:r w:rsidR="004B6B1F" w:rsidRPr="00EF502E">
        <w:rPr>
          <w:rFonts w:ascii="Times New Roman" w:hAnsi="Times New Roman" w:cs="Times New Roman"/>
          <w:sz w:val="32"/>
          <w:szCs w:val="32"/>
          <w:lang w:val="en"/>
        </w:rPr>
        <w:t xml:space="preserve">is noted for its </w:t>
      </w:r>
      <w:r w:rsidR="004B6B1F" w:rsidRPr="00B62522">
        <w:rPr>
          <w:rFonts w:ascii="Times New Roman" w:hAnsi="Times New Roman" w:cs="Times New Roman"/>
          <w:b/>
          <w:sz w:val="32"/>
          <w:szCs w:val="32"/>
          <w:lang w:val="en"/>
        </w:rPr>
        <w:t>presence</w:t>
      </w:r>
      <w:r w:rsidR="004B6B1F" w:rsidRPr="00EF502E">
        <w:rPr>
          <w:rFonts w:ascii="Times New Roman" w:hAnsi="Times New Roman" w:cs="Times New Roman"/>
          <w:sz w:val="32"/>
          <w:szCs w:val="32"/>
          <w:lang w:val="en"/>
        </w:rPr>
        <w:t xml:space="preserve"> – its </w:t>
      </w:r>
      <w:r w:rsidR="00EF502E">
        <w:rPr>
          <w:rFonts w:ascii="Times New Roman" w:hAnsi="Times New Roman" w:cs="Times New Roman"/>
          <w:sz w:val="32"/>
          <w:szCs w:val="32"/>
          <w:lang w:val="en"/>
        </w:rPr>
        <w:t xml:space="preserve">consistent </w:t>
      </w:r>
      <w:r w:rsidR="004B6B1F" w:rsidRPr="00EF502E">
        <w:rPr>
          <w:rFonts w:ascii="Times New Roman" w:hAnsi="Times New Roman" w:cs="Times New Roman"/>
          <w:sz w:val="32"/>
          <w:szCs w:val="32"/>
          <w:lang w:val="en"/>
        </w:rPr>
        <w:t>connection of the lover</w:t>
      </w:r>
      <w:r w:rsidR="00B431D2">
        <w:rPr>
          <w:rFonts w:ascii="Times New Roman" w:hAnsi="Times New Roman" w:cs="Times New Roman"/>
          <w:sz w:val="32"/>
          <w:szCs w:val="32"/>
          <w:lang w:val="en"/>
        </w:rPr>
        <w:t xml:space="preserve"> with</w:t>
      </w:r>
      <w:r w:rsidR="004B6B1F" w:rsidRPr="00EF502E">
        <w:rPr>
          <w:rFonts w:ascii="Times New Roman" w:hAnsi="Times New Roman" w:cs="Times New Roman"/>
          <w:sz w:val="32"/>
          <w:szCs w:val="32"/>
          <w:lang w:val="en"/>
        </w:rPr>
        <w:t xml:space="preserve"> the beloved. </w:t>
      </w:r>
      <w:r w:rsidR="00B431D2">
        <w:rPr>
          <w:rFonts w:ascii="Times New Roman" w:hAnsi="Times New Roman" w:cs="Times New Roman"/>
          <w:sz w:val="32"/>
          <w:szCs w:val="32"/>
          <w:lang w:val="en"/>
        </w:rPr>
        <w:t xml:space="preserve">The psalmist asks </w:t>
      </w:r>
      <w:r w:rsidR="004B6B1F" w:rsidRPr="00EF502E">
        <w:rPr>
          <w:rFonts w:ascii="Times New Roman" w:hAnsi="Times New Roman" w:cs="Times New Roman"/>
          <w:sz w:val="32"/>
          <w:szCs w:val="32"/>
          <w:lang w:val="en"/>
        </w:rPr>
        <w:t>“Where can I go from your spirit? Or where can I flee from your presence?” (Ps 139:7). Where is God? Here. Particularly</w:t>
      </w:r>
      <w:r w:rsidR="00B431D2">
        <w:rPr>
          <w:rFonts w:ascii="Times New Roman" w:hAnsi="Times New Roman" w:cs="Times New Roman"/>
          <w:sz w:val="32"/>
          <w:szCs w:val="32"/>
          <w:lang w:val="en"/>
        </w:rPr>
        <w:t xml:space="preserve">, </w:t>
      </w:r>
      <w:r w:rsidR="004B6B1F" w:rsidRPr="00EF502E">
        <w:rPr>
          <w:rFonts w:ascii="Times New Roman" w:hAnsi="Times New Roman" w:cs="Times New Roman"/>
          <w:sz w:val="32"/>
          <w:szCs w:val="32"/>
          <w:lang w:val="en"/>
        </w:rPr>
        <w:t>in our times of misery and pain</w:t>
      </w:r>
      <w:r w:rsidR="00B431D2">
        <w:rPr>
          <w:rFonts w:ascii="Times New Roman" w:hAnsi="Times New Roman" w:cs="Times New Roman"/>
          <w:sz w:val="32"/>
          <w:szCs w:val="32"/>
          <w:lang w:val="en"/>
        </w:rPr>
        <w:t>, God is here</w:t>
      </w:r>
      <w:r w:rsidR="004B6B1F" w:rsidRPr="00EF502E">
        <w:rPr>
          <w:rFonts w:ascii="Times New Roman" w:hAnsi="Times New Roman" w:cs="Times New Roman"/>
          <w:sz w:val="32"/>
          <w:szCs w:val="32"/>
          <w:lang w:val="en"/>
        </w:rPr>
        <w:t>.</w:t>
      </w:r>
      <w:r w:rsidR="004B6B1F" w:rsidRPr="004B6B1F">
        <w:rPr>
          <w:rFonts w:ascii="Times New Roman" w:hAnsi="Times New Roman" w:cs="Times New Roman"/>
          <w:sz w:val="24"/>
          <w:szCs w:val="24"/>
          <w:lang w:val="en"/>
        </w:rPr>
        <w:br/>
      </w:r>
      <w:r w:rsidR="004B6B1F" w:rsidRPr="00B431D2">
        <w:rPr>
          <w:rFonts w:ascii="Times New Roman" w:hAnsi="Times New Roman" w:cs="Times New Roman"/>
          <w:sz w:val="32"/>
          <w:szCs w:val="32"/>
          <w:lang w:val="en"/>
        </w:rPr>
        <w:t>    </w:t>
      </w:r>
      <w:r>
        <w:rPr>
          <w:rFonts w:ascii="Times New Roman" w:hAnsi="Times New Roman" w:cs="Times New Roman"/>
          <w:sz w:val="32"/>
          <w:szCs w:val="32"/>
          <w:lang w:val="en"/>
        </w:rPr>
        <w:tab/>
      </w:r>
      <w:proofErr w:type="spellStart"/>
      <w:r w:rsidR="00B431D2">
        <w:rPr>
          <w:rFonts w:ascii="Times New Roman" w:hAnsi="Times New Roman" w:cs="Times New Roman"/>
          <w:sz w:val="32"/>
          <w:szCs w:val="32"/>
          <w:lang w:val="en"/>
        </w:rPr>
        <w:t>Willimon</w:t>
      </w:r>
      <w:proofErr w:type="spellEnd"/>
      <w:r w:rsidR="00B431D2">
        <w:rPr>
          <w:rFonts w:ascii="Times New Roman" w:hAnsi="Times New Roman" w:cs="Times New Roman"/>
          <w:sz w:val="32"/>
          <w:szCs w:val="32"/>
          <w:lang w:val="en"/>
        </w:rPr>
        <w:t xml:space="preserve"> asks how we can know that God is here?  What do we base that knowledge on?  He says: “</w:t>
      </w:r>
      <w:r w:rsidR="004B6B1F" w:rsidRPr="00B431D2">
        <w:rPr>
          <w:rFonts w:ascii="Times New Roman" w:hAnsi="Times New Roman" w:cs="Times New Roman"/>
          <w:sz w:val="32"/>
          <w:szCs w:val="32"/>
          <w:lang w:val="en"/>
        </w:rPr>
        <w:t xml:space="preserve">If the greatest of minds have pondered the </w:t>
      </w:r>
      <w:r w:rsidR="00B431D2">
        <w:rPr>
          <w:rFonts w:ascii="Times New Roman" w:hAnsi="Times New Roman" w:cs="Times New Roman"/>
          <w:sz w:val="32"/>
          <w:szCs w:val="32"/>
          <w:lang w:val="en"/>
        </w:rPr>
        <w:t>‘</w:t>
      </w:r>
      <w:r w:rsidR="004B6B1F" w:rsidRPr="00B431D2">
        <w:rPr>
          <w:rFonts w:ascii="Times New Roman" w:hAnsi="Times New Roman" w:cs="Times New Roman"/>
          <w:sz w:val="32"/>
          <w:szCs w:val="32"/>
          <w:lang w:val="en"/>
        </w:rPr>
        <w:t xml:space="preserve">Why, </w:t>
      </w:r>
      <w:proofErr w:type="spellStart"/>
      <w:r w:rsidR="004B6B1F" w:rsidRPr="00B431D2">
        <w:rPr>
          <w:rFonts w:ascii="Times New Roman" w:hAnsi="Times New Roman" w:cs="Times New Roman"/>
          <w:sz w:val="32"/>
          <w:szCs w:val="32"/>
          <w:lang w:val="en"/>
        </w:rPr>
        <w:t>God?</w:t>
      </w:r>
      <w:r w:rsidR="00B431D2">
        <w:rPr>
          <w:rFonts w:ascii="Times New Roman" w:hAnsi="Times New Roman" w:cs="Times New Roman"/>
          <w:sz w:val="32"/>
          <w:szCs w:val="32"/>
          <w:lang w:val="en"/>
        </w:rPr>
        <w:t>’</w:t>
      </w:r>
      <w:r w:rsidR="004B6B1F" w:rsidRPr="00B431D2">
        <w:rPr>
          <w:rFonts w:ascii="Times New Roman" w:hAnsi="Times New Roman" w:cs="Times New Roman"/>
          <w:sz w:val="32"/>
          <w:szCs w:val="32"/>
          <w:lang w:val="en"/>
        </w:rPr>
        <w:t>and</w:t>
      </w:r>
      <w:proofErr w:type="spellEnd"/>
      <w:r w:rsidR="004B6B1F" w:rsidRPr="00B431D2">
        <w:rPr>
          <w:rFonts w:ascii="Times New Roman" w:hAnsi="Times New Roman" w:cs="Times New Roman"/>
          <w:sz w:val="32"/>
          <w:szCs w:val="32"/>
          <w:lang w:val="en"/>
        </w:rPr>
        <w:t xml:space="preserve"> have come up short, how could we know this?</w:t>
      </w:r>
      <w:r w:rsidR="00B431D2">
        <w:rPr>
          <w:rFonts w:ascii="Times New Roman" w:hAnsi="Times New Roman" w:cs="Times New Roman"/>
          <w:sz w:val="32"/>
          <w:szCs w:val="32"/>
          <w:lang w:val="en"/>
        </w:rPr>
        <w:t xml:space="preserve">”  </w:t>
      </w:r>
    </w:p>
    <w:p w14:paraId="60969E79" w14:textId="0806D122" w:rsidR="00B431D2" w:rsidRDefault="00B431D2" w:rsidP="004C2504">
      <w:pPr>
        <w:spacing w:after="0" w:line="240" w:lineRule="auto"/>
        <w:ind w:firstLine="720"/>
        <w:rPr>
          <w:rFonts w:ascii="Times New Roman" w:hAnsi="Times New Roman" w:cs="Times New Roman"/>
          <w:sz w:val="24"/>
          <w:szCs w:val="24"/>
          <w:lang w:val="en"/>
        </w:rPr>
      </w:pPr>
      <w:r>
        <w:rPr>
          <w:rFonts w:ascii="Times New Roman" w:hAnsi="Times New Roman" w:cs="Times New Roman"/>
          <w:sz w:val="32"/>
          <w:szCs w:val="32"/>
          <w:lang w:val="en"/>
        </w:rPr>
        <w:t>And he answers that question by saying</w:t>
      </w:r>
      <w:proofErr w:type="gramStart"/>
      <w:r>
        <w:rPr>
          <w:rFonts w:ascii="Times New Roman" w:hAnsi="Times New Roman" w:cs="Times New Roman"/>
          <w:sz w:val="32"/>
          <w:szCs w:val="32"/>
          <w:lang w:val="en"/>
        </w:rPr>
        <w:t>:  “</w:t>
      </w:r>
      <w:proofErr w:type="gramEnd"/>
      <w:r w:rsidR="004B6B1F" w:rsidRPr="00B431D2">
        <w:rPr>
          <w:rFonts w:ascii="Times New Roman" w:hAnsi="Times New Roman" w:cs="Times New Roman"/>
          <w:sz w:val="32"/>
          <w:szCs w:val="32"/>
          <w:lang w:val="en"/>
        </w:rPr>
        <w:t>We know it through Gospel stories like the one today where Jesus enters into human life, showing up at worship where people bring their burdens and confusion and cares. We know it through our own experience.</w:t>
      </w:r>
      <w:r>
        <w:rPr>
          <w:rFonts w:ascii="Times New Roman" w:hAnsi="Times New Roman" w:cs="Times New Roman"/>
          <w:sz w:val="32"/>
          <w:szCs w:val="32"/>
          <w:lang w:val="en"/>
        </w:rPr>
        <w:t xml:space="preserve">”  </w:t>
      </w:r>
      <w:r w:rsidR="007C1EDC">
        <w:rPr>
          <w:rFonts w:ascii="Times New Roman" w:hAnsi="Times New Roman" w:cs="Times New Roman"/>
          <w:sz w:val="32"/>
          <w:szCs w:val="32"/>
          <w:lang w:val="en"/>
        </w:rPr>
        <w:t>P</w:t>
      </w:r>
      <w:r>
        <w:rPr>
          <w:rFonts w:ascii="Times New Roman" w:hAnsi="Times New Roman" w:cs="Times New Roman"/>
          <w:sz w:val="32"/>
          <w:szCs w:val="32"/>
          <w:lang w:val="en"/>
        </w:rPr>
        <w:t xml:space="preserve">erhaps </w:t>
      </w:r>
      <w:r w:rsidR="007C1EDC">
        <w:rPr>
          <w:rFonts w:ascii="Times New Roman" w:hAnsi="Times New Roman" w:cs="Times New Roman"/>
          <w:sz w:val="32"/>
          <w:szCs w:val="32"/>
          <w:lang w:val="en"/>
        </w:rPr>
        <w:t>you have experienced God’s presence and care in a time of suffering either</w:t>
      </w:r>
      <w:r w:rsidR="004B6B1F" w:rsidRPr="00B431D2">
        <w:rPr>
          <w:rFonts w:ascii="Times New Roman" w:hAnsi="Times New Roman" w:cs="Times New Roman"/>
          <w:sz w:val="32"/>
          <w:szCs w:val="32"/>
          <w:lang w:val="en"/>
        </w:rPr>
        <w:t xml:space="preserve"> here</w:t>
      </w:r>
      <w:r>
        <w:rPr>
          <w:rFonts w:ascii="Times New Roman" w:hAnsi="Times New Roman" w:cs="Times New Roman"/>
          <w:sz w:val="32"/>
          <w:szCs w:val="32"/>
          <w:lang w:val="en"/>
        </w:rPr>
        <w:t xml:space="preserve"> or in other places of solitude or </w:t>
      </w:r>
      <w:r w:rsidR="00B62522">
        <w:rPr>
          <w:rFonts w:ascii="Times New Roman" w:hAnsi="Times New Roman" w:cs="Times New Roman"/>
          <w:sz w:val="32"/>
          <w:szCs w:val="32"/>
          <w:lang w:val="en"/>
        </w:rPr>
        <w:t xml:space="preserve">corporate </w:t>
      </w:r>
      <w:r>
        <w:rPr>
          <w:rFonts w:ascii="Times New Roman" w:hAnsi="Times New Roman" w:cs="Times New Roman"/>
          <w:sz w:val="32"/>
          <w:szCs w:val="32"/>
          <w:lang w:val="en"/>
        </w:rPr>
        <w:t>worship</w:t>
      </w:r>
      <w:r w:rsidR="004B6B1F" w:rsidRPr="00B431D2">
        <w:rPr>
          <w:rFonts w:ascii="Times New Roman" w:hAnsi="Times New Roman" w:cs="Times New Roman"/>
          <w:sz w:val="32"/>
          <w:szCs w:val="32"/>
          <w:lang w:val="en"/>
        </w:rPr>
        <w:t>. You came</w:t>
      </w:r>
      <w:r>
        <w:rPr>
          <w:rFonts w:ascii="Times New Roman" w:hAnsi="Times New Roman" w:cs="Times New Roman"/>
          <w:sz w:val="32"/>
          <w:szCs w:val="32"/>
          <w:lang w:val="en"/>
        </w:rPr>
        <w:t xml:space="preserve"> to that place</w:t>
      </w:r>
      <w:r w:rsidR="004B6B1F" w:rsidRPr="00B431D2">
        <w:rPr>
          <w:rFonts w:ascii="Times New Roman" w:hAnsi="Times New Roman" w:cs="Times New Roman"/>
          <w:sz w:val="32"/>
          <w:szCs w:val="32"/>
          <w:lang w:val="en"/>
        </w:rPr>
        <w:t xml:space="preserve">, perhaps silently shouting at Jesus </w:t>
      </w:r>
      <w:r>
        <w:rPr>
          <w:rFonts w:ascii="Times New Roman" w:hAnsi="Times New Roman" w:cs="Times New Roman"/>
          <w:sz w:val="32"/>
          <w:szCs w:val="32"/>
          <w:lang w:val="en"/>
        </w:rPr>
        <w:t xml:space="preserve">or God </w:t>
      </w:r>
      <w:r w:rsidR="004B6B1F" w:rsidRPr="00B431D2">
        <w:rPr>
          <w:rFonts w:ascii="Times New Roman" w:hAnsi="Times New Roman" w:cs="Times New Roman"/>
          <w:sz w:val="32"/>
          <w:szCs w:val="32"/>
          <w:lang w:val="en"/>
        </w:rPr>
        <w:t>because of some tragedy in your life, only to have him shout back, “I love you still.”</w:t>
      </w:r>
      <w:r>
        <w:rPr>
          <w:rFonts w:ascii="Times New Roman" w:hAnsi="Times New Roman" w:cs="Times New Roman"/>
          <w:sz w:val="32"/>
          <w:szCs w:val="32"/>
          <w:lang w:val="en"/>
        </w:rPr>
        <w:t xml:space="preserve"> </w:t>
      </w:r>
      <w:r w:rsidR="004B6B1F" w:rsidRPr="00B431D2">
        <w:rPr>
          <w:rFonts w:ascii="Times New Roman" w:hAnsi="Times New Roman" w:cs="Times New Roman"/>
          <w:sz w:val="32"/>
          <w:szCs w:val="32"/>
          <w:lang w:val="en"/>
        </w:rPr>
        <w:t>Where is God? Here</w:t>
      </w:r>
      <w:r w:rsidR="00C21CA9">
        <w:rPr>
          <w:rFonts w:ascii="Times New Roman" w:hAnsi="Times New Roman" w:cs="Times New Roman"/>
          <w:sz w:val="32"/>
          <w:szCs w:val="32"/>
          <w:lang w:val="en"/>
        </w:rPr>
        <w:t>. Now.  There. With you</w:t>
      </w:r>
      <w:r w:rsidR="00C21CA9">
        <w:rPr>
          <w:rFonts w:ascii="Times New Roman" w:hAnsi="Times New Roman" w:cs="Times New Roman"/>
          <w:sz w:val="24"/>
          <w:szCs w:val="24"/>
          <w:lang w:val="en"/>
        </w:rPr>
        <w:t>.</w:t>
      </w:r>
      <w:r w:rsidR="004B6B1F" w:rsidRPr="004B6B1F">
        <w:rPr>
          <w:rFonts w:ascii="Times New Roman" w:hAnsi="Times New Roman" w:cs="Times New Roman"/>
          <w:sz w:val="24"/>
          <w:szCs w:val="24"/>
          <w:lang w:val="en"/>
        </w:rPr>
        <w:br/>
        <w:t>  </w:t>
      </w:r>
    </w:p>
    <w:p w14:paraId="7D8A7341" w14:textId="0BE5B521" w:rsidR="007F65E5" w:rsidRDefault="004B6B1F" w:rsidP="004C2504">
      <w:pPr>
        <w:spacing w:after="0" w:line="240" w:lineRule="auto"/>
        <w:ind w:firstLine="720"/>
        <w:rPr>
          <w:rFonts w:ascii="Times New Roman" w:hAnsi="Times New Roman" w:cs="Times New Roman"/>
          <w:sz w:val="24"/>
          <w:szCs w:val="24"/>
          <w:lang w:val="en"/>
        </w:rPr>
      </w:pPr>
      <w:r w:rsidRPr="00B431D2">
        <w:rPr>
          <w:rFonts w:ascii="Times New Roman" w:hAnsi="Times New Roman" w:cs="Times New Roman"/>
          <w:sz w:val="32"/>
          <w:szCs w:val="32"/>
          <w:lang w:val="en"/>
        </w:rPr>
        <w:t xml:space="preserve">  We </w:t>
      </w:r>
      <w:r w:rsidR="007C1EDC">
        <w:rPr>
          <w:rFonts w:ascii="Times New Roman" w:hAnsi="Times New Roman" w:cs="Times New Roman"/>
          <w:sz w:val="32"/>
          <w:szCs w:val="32"/>
          <w:lang w:val="en"/>
        </w:rPr>
        <w:t xml:space="preserve">can begin to </w:t>
      </w:r>
      <w:r w:rsidRPr="00B431D2">
        <w:rPr>
          <w:rFonts w:ascii="Times New Roman" w:hAnsi="Times New Roman" w:cs="Times New Roman"/>
          <w:sz w:val="32"/>
          <w:szCs w:val="32"/>
          <w:lang w:val="en"/>
        </w:rPr>
        <w:t xml:space="preserve">know God’s heart because of Jesus. </w:t>
      </w:r>
      <w:r w:rsidR="00F60364">
        <w:rPr>
          <w:rFonts w:ascii="Times New Roman" w:hAnsi="Times New Roman" w:cs="Times New Roman"/>
          <w:sz w:val="32"/>
          <w:szCs w:val="32"/>
          <w:lang w:val="en"/>
        </w:rPr>
        <w:t xml:space="preserve">Look </w:t>
      </w:r>
      <w:r w:rsidRPr="00B431D2">
        <w:rPr>
          <w:rFonts w:ascii="Times New Roman" w:hAnsi="Times New Roman" w:cs="Times New Roman"/>
          <w:sz w:val="32"/>
          <w:szCs w:val="32"/>
          <w:lang w:val="en"/>
        </w:rPr>
        <w:t xml:space="preserve">at the story of Jesus and the death of Lazarus. Jesus learned of the death of his friend Lazarus and what did he do? “Jesus began to weep” (Jn 11:35). Jesus wept over Jerusalem, he pitied Peter and even </w:t>
      </w:r>
      <w:r w:rsidR="00F60364">
        <w:rPr>
          <w:rFonts w:ascii="Times New Roman" w:hAnsi="Times New Roman" w:cs="Times New Roman"/>
          <w:sz w:val="32"/>
          <w:szCs w:val="32"/>
          <w:lang w:val="en"/>
        </w:rPr>
        <w:t xml:space="preserve">when it came down to it, he pitied the </w:t>
      </w:r>
      <w:r w:rsidRPr="00B431D2">
        <w:rPr>
          <w:rFonts w:ascii="Times New Roman" w:hAnsi="Times New Roman" w:cs="Times New Roman"/>
          <w:sz w:val="32"/>
          <w:szCs w:val="32"/>
          <w:lang w:val="en"/>
        </w:rPr>
        <w:t xml:space="preserve">wicked Pontius Pilate. Rather than lash out at those who crucified him, </w:t>
      </w:r>
      <w:r w:rsidR="00F60364">
        <w:rPr>
          <w:rFonts w:ascii="Times New Roman" w:hAnsi="Times New Roman" w:cs="Times New Roman"/>
          <w:sz w:val="32"/>
          <w:szCs w:val="32"/>
          <w:lang w:val="en"/>
        </w:rPr>
        <w:t>Jesus’</w:t>
      </w:r>
      <w:r w:rsidRPr="00B431D2">
        <w:rPr>
          <w:rFonts w:ascii="Times New Roman" w:hAnsi="Times New Roman" w:cs="Times New Roman"/>
          <w:sz w:val="32"/>
          <w:szCs w:val="32"/>
          <w:lang w:val="en"/>
        </w:rPr>
        <w:t xml:space="preserve"> heart broke. He died</w:t>
      </w:r>
      <w:r w:rsidR="00C21CA9">
        <w:rPr>
          <w:rFonts w:ascii="Times New Roman" w:hAnsi="Times New Roman" w:cs="Times New Roman"/>
          <w:sz w:val="32"/>
          <w:szCs w:val="32"/>
          <w:lang w:val="en"/>
        </w:rPr>
        <w:t xml:space="preserve"> a human death</w:t>
      </w:r>
      <w:r w:rsidRPr="00B431D2">
        <w:rPr>
          <w:rFonts w:ascii="Times New Roman" w:hAnsi="Times New Roman" w:cs="Times New Roman"/>
          <w:sz w:val="32"/>
          <w:szCs w:val="32"/>
          <w:lang w:val="en"/>
        </w:rPr>
        <w:t xml:space="preserve">, </w:t>
      </w:r>
      <w:r w:rsidR="00C21CA9">
        <w:rPr>
          <w:rFonts w:ascii="Times New Roman" w:hAnsi="Times New Roman" w:cs="Times New Roman"/>
          <w:sz w:val="32"/>
          <w:szCs w:val="32"/>
          <w:lang w:val="en"/>
        </w:rPr>
        <w:t>as</w:t>
      </w:r>
      <w:r w:rsidRPr="00B431D2">
        <w:rPr>
          <w:rFonts w:ascii="Times New Roman" w:hAnsi="Times New Roman" w:cs="Times New Roman"/>
          <w:sz w:val="32"/>
          <w:szCs w:val="32"/>
          <w:lang w:val="en"/>
        </w:rPr>
        <w:t xml:space="preserve"> you and I die – or worse. </w:t>
      </w:r>
      <w:r w:rsidR="00F60364">
        <w:rPr>
          <w:rFonts w:ascii="Times New Roman" w:hAnsi="Times New Roman" w:cs="Times New Roman"/>
          <w:sz w:val="32"/>
          <w:szCs w:val="32"/>
          <w:lang w:val="en"/>
        </w:rPr>
        <w:t>Innocent of wrongdoing, following God’s will for his life, those who exercised their free will by siding with evil, crucified him.  Jesus died, n</w:t>
      </w:r>
      <w:r w:rsidR="00B431D2">
        <w:rPr>
          <w:rFonts w:ascii="Times New Roman" w:hAnsi="Times New Roman" w:cs="Times New Roman"/>
          <w:sz w:val="32"/>
          <w:szCs w:val="32"/>
          <w:lang w:val="en"/>
        </w:rPr>
        <w:t xml:space="preserve">ot for his own benefit, but out of love for us, and </w:t>
      </w:r>
      <w:r w:rsidR="00F60364">
        <w:rPr>
          <w:rFonts w:ascii="Times New Roman" w:hAnsi="Times New Roman" w:cs="Times New Roman"/>
          <w:sz w:val="32"/>
          <w:szCs w:val="32"/>
          <w:lang w:val="en"/>
        </w:rPr>
        <w:t xml:space="preserve">out of </w:t>
      </w:r>
      <w:r w:rsidR="00B431D2">
        <w:rPr>
          <w:rFonts w:ascii="Times New Roman" w:hAnsi="Times New Roman" w:cs="Times New Roman"/>
          <w:sz w:val="32"/>
          <w:szCs w:val="32"/>
          <w:lang w:val="en"/>
        </w:rPr>
        <w:t xml:space="preserve">love </w:t>
      </w:r>
      <w:proofErr w:type="gramStart"/>
      <w:r w:rsidR="00B431D2">
        <w:rPr>
          <w:rFonts w:ascii="Times New Roman" w:hAnsi="Times New Roman" w:cs="Times New Roman"/>
          <w:sz w:val="32"/>
          <w:szCs w:val="32"/>
          <w:lang w:val="en"/>
        </w:rPr>
        <w:t>and  honor</w:t>
      </w:r>
      <w:proofErr w:type="gramEnd"/>
      <w:r w:rsidR="00B431D2">
        <w:rPr>
          <w:rFonts w:ascii="Times New Roman" w:hAnsi="Times New Roman" w:cs="Times New Roman"/>
          <w:sz w:val="32"/>
          <w:szCs w:val="32"/>
          <w:lang w:val="en"/>
        </w:rPr>
        <w:t xml:space="preserve"> for God.  Jesus died to honor his purpose and </w:t>
      </w:r>
      <w:r w:rsidR="00F60364">
        <w:rPr>
          <w:rFonts w:ascii="Times New Roman" w:hAnsi="Times New Roman" w:cs="Times New Roman"/>
          <w:sz w:val="32"/>
          <w:szCs w:val="32"/>
          <w:lang w:val="en"/>
        </w:rPr>
        <w:t xml:space="preserve">his </w:t>
      </w:r>
      <w:r w:rsidR="00B431D2">
        <w:rPr>
          <w:rFonts w:ascii="Times New Roman" w:hAnsi="Times New Roman" w:cs="Times New Roman"/>
          <w:sz w:val="32"/>
          <w:szCs w:val="32"/>
          <w:lang w:val="en"/>
        </w:rPr>
        <w:t xml:space="preserve">call to reconcile the world to God.  </w:t>
      </w:r>
      <w:r w:rsidRPr="00B431D2">
        <w:rPr>
          <w:rFonts w:ascii="Times New Roman" w:hAnsi="Times New Roman" w:cs="Times New Roman"/>
          <w:sz w:val="32"/>
          <w:szCs w:val="32"/>
          <w:lang w:val="en"/>
        </w:rPr>
        <w:t>That’s who God is. That’s where God is.</w:t>
      </w:r>
      <w:r w:rsidR="00B431D2">
        <w:rPr>
          <w:rFonts w:ascii="Times New Roman" w:hAnsi="Times New Roman" w:cs="Times New Roman"/>
          <w:sz w:val="32"/>
          <w:szCs w:val="32"/>
          <w:lang w:val="en"/>
        </w:rPr>
        <w:t xml:space="preserve">  God comes to us in Jesus, loves, heals, teaches, preaches, and then sacrifices himself all for the love of the created beings – </w:t>
      </w:r>
      <w:r w:rsidR="00F60364">
        <w:rPr>
          <w:rFonts w:ascii="Times New Roman" w:hAnsi="Times New Roman" w:cs="Times New Roman"/>
          <w:sz w:val="32"/>
          <w:szCs w:val="32"/>
          <w:lang w:val="en"/>
        </w:rPr>
        <w:t xml:space="preserve">including </w:t>
      </w:r>
      <w:r w:rsidR="00B431D2">
        <w:rPr>
          <w:rFonts w:ascii="Times New Roman" w:hAnsi="Times New Roman" w:cs="Times New Roman"/>
          <w:sz w:val="32"/>
          <w:szCs w:val="32"/>
          <w:lang w:val="en"/>
        </w:rPr>
        <w:t xml:space="preserve">us. </w:t>
      </w:r>
      <w:r w:rsidRPr="004B6B1F">
        <w:rPr>
          <w:rFonts w:ascii="Times New Roman" w:hAnsi="Times New Roman" w:cs="Times New Roman"/>
          <w:sz w:val="24"/>
          <w:szCs w:val="24"/>
          <w:lang w:val="en"/>
        </w:rPr>
        <w:br/>
      </w:r>
      <w:r w:rsidRPr="00B431D2">
        <w:rPr>
          <w:rFonts w:ascii="Times New Roman" w:hAnsi="Times New Roman" w:cs="Times New Roman"/>
          <w:sz w:val="32"/>
          <w:szCs w:val="32"/>
          <w:lang w:val="en"/>
        </w:rPr>
        <w:lastRenderedPageBreak/>
        <w:t>     Christianity believes that in Christ, God takes evil and suffering on God’s own self on the cross. Suffering is real. It happens to everyone – some more than others. God doesn’t cause suffering</w:t>
      </w:r>
      <w:r w:rsidR="00C21CA9">
        <w:rPr>
          <w:rFonts w:ascii="Times New Roman" w:hAnsi="Times New Roman" w:cs="Times New Roman"/>
          <w:sz w:val="32"/>
          <w:szCs w:val="32"/>
          <w:lang w:val="en"/>
        </w:rPr>
        <w:t>.  W</w:t>
      </w:r>
      <w:r w:rsidRPr="00B431D2">
        <w:rPr>
          <w:rFonts w:ascii="Times New Roman" w:hAnsi="Times New Roman" w:cs="Times New Roman"/>
          <w:sz w:val="32"/>
          <w:szCs w:val="32"/>
          <w:lang w:val="en"/>
        </w:rPr>
        <w:t>e believe</w:t>
      </w:r>
      <w:r w:rsidR="00C21CA9">
        <w:rPr>
          <w:rFonts w:ascii="Times New Roman" w:hAnsi="Times New Roman" w:cs="Times New Roman"/>
          <w:sz w:val="32"/>
          <w:szCs w:val="32"/>
          <w:lang w:val="en"/>
        </w:rPr>
        <w:t xml:space="preserve"> rather that</w:t>
      </w:r>
      <w:r w:rsidRPr="00B431D2">
        <w:rPr>
          <w:rFonts w:ascii="Times New Roman" w:hAnsi="Times New Roman" w:cs="Times New Roman"/>
          <w:sz w:val="32"/>
          <w:szCs w:val="32"/>
          <w:lang w:val="en"/>
        </w:rPr>
        <w:t xml:space="preserve"> God bears it. God risks a broken heart, and </w:t>
      </w:r>
      <w:r w:rsidR="00C21CA9">
        <w:rPr>
          <w:rFonts w:ascii="Times New Roman" w:hAnsi="Times New Roman" w:cs="Times New Roman"/>
          <w:sz w:val="32"/>
          <w:szCs w:val="32"/>
          <w:lang w:val="en"/>
        </w:rPr>
        <w:t xml:space="preserve">obtains </w:t>
      </w:r>
      <w:r w:rsidRPr="00B431D2">
        <w:rPr>
          <w:rFonts w:ascii="Times New Roman" w:hAnsi="Times New Roman" w:cs="Times New Roman"/>
          <w:sz w:val="32"/>
          <w:szCs w:val="32"/>
          <w:lang w:val="en"/>
        </w:rPr>
        <w:t xml:space="preserve">a victory that is God’s resurrection </w:t>
      </w:r>
      <w:r w:rsidR="00C21CA9">
        <w:rPr>
          <w:rFonts w:ascii="Times New Roman" w:hAnsi="Times New Roman" w:cs="Times New Roman"/>
          <w:sz w:val="32"/>
          <w:szCs w:val="32"/>
          <w:lang w:val="en"/>
        </w:rPr>
        <w:t>–</w:t>
      </w:r>
      <w:r w:rsidRPr="00B431D2">
        <w:rPr>
          <w:rFonts w:ascii="Times New Roman" w:hAnsi="Times New Roman" w:cs="Times New Roman"/>
          <w:sz w:val="32"/>
          <w:szCs w:val="32"/>
          <w:lang w:val="en"/>
        </w:rPr>
        <w:t xml:space="preserve"> a victory that isn’t complete until the end of time when every tear shall be wiped away and God gets what God wants for </w:t>
      </w:r>
      <w:r w:rsidR="00F60364">
        <w:rPr>
          <w:rFonts w:ascii="Times New Roman" w:hAnsi="Times New Roman" w:cs="Times New Roman"/>
          <w:sz w:val="32"/>
          <w:szCs w:val="32"/>
          <w:lang w:val="en"/>
        </w:rPr>
        <w:t>the</w:t>
      </w:r>
      <w:r w:rsidRPr="00B431D2">
        <w:rPr>
          <w:rFonts w:ascii="Times New Roman" w:hAnsi="Times New Roman" w:cs="Times New Roman"/>
          <w:sz w:val="32"/>
          <w:szCs w:val="32"/>
          <w:lang w:val="en"/>
        </w:rPr>
        <w:t xml:space="preserve"> beloved</w:t>
      </w:r>
      <w:r w:rsidR="00B431D2">
        <w:rPr>
          <w:rFonts w:ascii="Times New Roman" w:hAnsi="Times New Roman" w:cs="Times New Roman"/>
          <w:sz w:val="32"/>
          <w:szCs w:val="32"/>
          <w:lang w:val="en"/>
        </w:rPr>
        <w:t xml:space="preserve">, </w:t>
      </w:r>
      <w:r w:rsidR="00C21CA9">
        <w:rPr>
          <w:rFonts w:ascii="Times New Roman" w:hAnsi="Times New Roman" w:cs="Times New Roman"/>
          <w:sz w:val="32"/>
          <w:szCs w:val="32"/>
          <w:lang w:val="en"/>
        </w:rPr>
        <w:t xml:space="preserve">including </w:t>
      </w:r>
      <w:r w:rsidR="00B431D2">
        <w:rPr>
          <w:rFonts w:ascii="Times New Roman" w:hAnsi="Times New Roman" w:cs="Times New Roman"/>
          <w:sz w:val="32"/>
          <w:szCs w:val="32"/>
          <w:lang w:val="en"/>
        </w:rPr>
        <w:t>you and me</w:t>
      </w:r>
      <w:r w:rsidRPr="00B431D2">
        <w:rPr>
          <w:rFonts w:ascii="Times New Roman" w:hAnsi="Times New Roman" w:cs="Times New Roman"/>
          <w:sz w:val="32"/>
          <w:szCs w:val="32"/>
          <w:lang w:val="en"/>
        </w:rPr>
        <w:t>.</w:t>
      </w:r>
      <w:r w:rsidRPr="00B431D2">
        <w:rPr>
          <w:rFonts w:ascii="Times New Roman" w:hAnsi="Times New Roman" w:cs="Times New Roman"/>
          <w:sz w:val="32"/>
          <w:szCs w:val="32"/>
          <w:lang w:val="en"/>
        </w:rPr>
        <w:br/>
        <w:t xml:space="preserve">     </w:t>
      </w:r>
      <w:r w:rsidR="00B431D2" w:rsidRPr="00B431D2">
        <w:rPr>
          <w:rFonts w:ascii="Times New Roman" w:hAnsi="Times New Roman" w:cs="Times New Roman"/>
          <w:sz w:val="32"/>
          <w:szCs w:val="32"/>
          <w:lang w:val="en"/>
        </w:rPr>
        <w:t xml:space="preserve">Even the pain of abandonment is felt by our Christ.  </w:t>
      </w:r>
      <w:r w:rsidRPr="00B431D2">
        <w:rPr>
          <w:rFonts w:ascii="Times New Roman" w:hAnsi="Times New Roman" w:cs="Times New Roman"/>
          <w:sz w:val="32"/>
          <w:szCs w:val="32"/>
          <w:lang w:val="en"/>
        </w:rPr>
        <w:t xml:space="preserve">Where is God? Jesus cries out “My God my God, why have you forsaken me?” Please note that Jesus calls God “my God.” God is not remote, up there in the hour of </w:t>
      </w:r>
      <w:r w:rsidR="00B431D2">
        <w:rPr>
          <w:rFonts w:ascii="Times New Roman" w:hAnsi="Times New Roman" w:cs="Times New Roman"/>
          <w:sz w:val="32"/>
          <w:szCs w:val="32"/>
          <w:lang w:val="en"/>
        </w:rPr>
        <w:t xml:space="preserve">Jesus’ excruciating </w:t>
      </w:r>
      <w:r w:rsidRPr="00B431D2">
        <w:rPr>
          <w:rFonts w:ascii="Times New Roman" w:hAnsi="Times New Roman" w:cs="Times New Roman"/>
          <w:sz w:val="32"/>
          <w:szCs w:val="32"/>
          <w:lang w:val="en"/>
        </w:rPr>
        <w:t>suffering. God is there, close and caring, daring to intrude into our pain, taking our shouts and cries and embracing us still</w:t>
      </w:r>
      <w:r w:rsidR="007F65E5">
        <w:rPr>
          <w:rFonts w:ascii="Times New Roman" w:hAnsi="Times New Roman" w:cs="Times New Roman"/>
          <w:sz w:val="32"/>
          <w:szCs w:val="32"/>
          <w:lang w:val="en"/>
        </w:rPr>
        <w:t xml:space="preserve"> in love and compassionate forgiveness</w:t>
      </w:r>
      <w:r w:rsidRPr="00B431D2">
        <w:rPr>
          <w:rFonts w:ascii="Times New Roman" w:hAnsi="Times New Roman" w:cs="Times New Roman"/>
          <w:sz w:val="32"/>
          <w:szCs w:val="32"/>
          <w:lang w:val="en"/>
        </w:rPr>
        <w:t>.</w:t>
      </w:r>
      <w:r w:rsidRPr="00B431D2">
        <w:rPr>
          <w:rFonts w:ascii="Times New Roman" w:hAnsi="Times New Roman" w:cs="Times New Roman"/>
          <w:sz w:val="32"/>
          <w:szCs w:val="32"/>
          <w:lang w:val="en"/>
        </w:rPr>
        <w:br/>
      </w:r>
      <w:r w:rsidRPr="004B6B1F">
        <w:rPr>
          <w:rFonts w:ascii="Times New Roman" w:hAnsi="Times New Roman" w:cs="Times New Roman"/>
          <w:sz w:val="24"/>
          <w:szCs w:val="24"/>
          <w:lang w:val="en"/>
        </w:rPr>
        <w:t>    </w:t>
      </w:r>
      <w:r w:rsidRPr="004B6B1F">
        <w:rPr>
          <w:rFonts w:ascii="Times New Roman" w:hAnsi="Times New Roman" w:cs="Times New Roman"/>
          <w:sz w:val="24"/>
          <w:szCs w:val="24"/>
          <w:lang w:val="en"/>
        </w:rPr>
        <w:br/>
      </w:r>
      <w:r w:rsidRPr="007F65E5">
        <w:rPr>
          <w:rFonts w:ascii="Times New Roman" w:hAnsi="Times New Roman" w:cs="Times New Roman"/>
          <w:sz w:val="32"/>
          <w:szCs w:val="32"/>
          <w:lang w:val="en"/>
        </w:rPr>
        <w:t> </w:t>
      </w:r>
      <w:r w:rsidR="00F60364">
        <w:rPr>
          <w:rFonts w:ascii="Times New Roman" w:hAnsi="Times New Roman" w:cs="Times New Roman"/>
          <w:sz w:val="32"/>
          <w:szCs w:val="32"/>
          <w:lang w:val="en"/>
        </w:rPr>
        <w:tab/>
      </w:r>
      <w:r w:rsidRPr="007F65E5">
        <w:rPr>
          <w:rFonts w:ascii="Times New Roman" w:hAnsi="Times New Roman" w:cs="Times New Roman"/>
          <w:sz w:val="32"/>
          <w:szCs w:val="32"/>
          <w:lang w:val="en"/>
        </w:rPr>
        <w:t xml:space="preserve">When we </w:t>
      </w:r>
      <w:r w:rsidR="007F65E5" w:rsidRPr="007F65E5">
        <w:rPr>
          <w:rFonts w:ascii="Times New Roman" w:hAnsi="Times New Roman" w:cs="Times New Roman"/>
          <w:sz w:val="32"/>
          <w:szCs w:val="32"/>
          <w:lang w:val="en"/>
        </w:rPr>
        <w:t xml:space="preserve">or someone we love </w:t>
      </w:r>
      <w:r w:rsidRPr="007F65E5">
        <w:rPr>
          <w:rFonts w:ascii="Times New Roman" w:hAnsi="Times New Roman" w:cs="Times New Roman"/>
          <w:sz w:val="32"/>
          <w:szCs w:val="32"/>
          <w:lang w:val="en"/>
        </w:rPr>
        <w:t>suffer</w:t>
      </w:r>
      <w:r w:rsidR="007F65E5" w:rsidRPr="007F65E5">
        <w:rPr>
          <w:rFonts w:ascii="Times New Roman" w:hAnsi="Times New Roman" w:cs="Times New Roman"/>
          <w:sz w:val="32"/>
          <w:szCs w:val="32"/>
          <w:lang w:val="en"/>
        </w:rPr>
        <w:t>s</w:t>
      </w:r>
      <w:r w:rsidRPr="007F65E5">
        <w:rPr>
          <w:rFonts w:ascii="Times New Roman" w:hAnsi="Times New Roman" w:cs="Times New Roman"/>
          <w:sz w:val="32"/>
          <w:szCs w:val="32"/>
          <w:lang w:val="en"/>
        </w:rPr>
        <w:t xml:space="preserve">, we </w:t>
      </w:r>
      <w:r w:rsidR="004C2504">
        <w:rPr>
          <w:rFonts w:ascii="Times New Roman" w:hAnsi="Times New Roman" w:cs="Times New Roman"/>
          <w:sz w:val="32"/>
          <w:szCs w:val="32"/>
          <w:lang w:val="en"/>
        </w:rPr>
        <w:t xml:space="preserve">often </w:t>
      </w:r>
      <w:r w:rsidRPr="007F65E5">
        <w:rPr>
          <w:rFonts w:ascii="Times New Roman" w:hAnsi="Times New Roman" w:cs="Times New Roman"/>
          <w:sz w:val="32"/>
          <w:szCs w:val="32"/>
          <w:lang w:val="en"/>
        </w:rPr>
        <w:t xml:space="preserve">want to get out of it and away from it as soon as we can. </w:t>
      </w:r>
      <w:r w:rsidR="004C2504">
        <w:rPr>
          <w:rFonts w:ascii="Times New Roman" w:hAnsi="Times New Roman" w:cs="Times New Roman"/>
          <w:sz w:val="32"/>
          <w:szCs w:val="32"/>
          <w:lang w:val="en"/>
        </w:rPr>
        <w:t xml:space="preserve">It can be so difficult to see someone your care about in pain, or to be in pain yourself.  And we can feel helpless to do anything about the cause of the pain.  </w:t>
      </w:r>
      <w:r w:rsidR="00B62522">
        <w:rPr>
          <w:rFonts w:ascii="Times New Roman" w:hAnsi="Times New Roman" w:cs="Times New Roman"/>
          <w:sz w:val="32"/>
          <w:szCs w:val="32"/>
          <w:lang w:val="en"/>
        </w:rPr>
        <w:t xml:space="preserve">Often, we </w:t>
      </w:r>
      <w:r w:rsidR="00B62522" w:rsidRPr="00B62522">
        <w:rPr>
          <w:rFonts w:ascii="Times New Roman" w:hAnsi="Times New Roman" w:cs="Times New Roman"/>
          <w:b/>
          <w:sz w:val="32"/>
          <w:szCs w:val="32"/>
          <w:lang w:val="en"/>
        </w:rPr>
        <w:t>are</w:t>
      </w:r>
      <w:r w:rsidR="00B62522">
        <w:rPr>
          <w:rFonts w:ascii="Times New Roman" w:hAnsi="Times New Roman" w:cs="Times New Roman"/>
          <w:sz w:val="32"/>
          <w:szCs w:val="32"/>
          <w:lang w:val="en"/>
        </w:rPr>
        <w:t xml:space="preserve"> helpless to fix the cause.  And w</w:t>
      </w:r>
      <w:r w:rsidR="004C2504">
        <w:rPr>
          <w:rFonts w:ascii="Times New Roman" w:hAnsi="Times New Roman" w:cs="Times New Roman"/>
          <w:sz w:val="32"/>
          <w:szCs w:val="32"/>
          <w:lang w:val="en"/>
        </w:rPr>
        <w:t xml:space="preserve">e don’t like feeling helpless.  But </w:t>
      </w:r>
      <w:r w:rsidRPr="007F65E5">
        <w:rPr>
          <w:rFonts w:ascii="Times New Roman" w:hAnsi="Times New Roman" w:cs="Times New Roman"/>
          <w:sz w:val="32"/>
          <w:szCs w:val="32"/>
          <w:lang w:val="en"/>
        </w:rPr>
        <w:t xml:space="preserve">Jesus </w:t>
      </w:r>
      <w:r w:rsidR="004C2504">
        <w:rPr>
          <w:rFonts w:ascii="Times New Roman" w:hAnsi="Times New Roman" w:cs="Times New Roman"/>
          <w:sz w:val="32"/>
          <w:szCs w:val="32"/>
          <w:lang w:val="en"/>
        </w:rPr>
        <w:t xml:space="preserve">shows us that God </w:t>
      </w:r>
      <w:r w:rsidRPr="007F65E5">
        <w:rPr>
          <w:rFonts w:ascii="Times New Roman" w:hAnsi="Times New Roman" w:cs="Times New Roman"/>
          <w:sz w:val="32"/>
          <w:szCs w:val="32"/>
          <w:lang w:val="en"/>
        </w:rPr>
        <w:t>is different from us in that God seems to seek out the suffer</w:t>
      </w:r>
      <w:r w:rsidR="007F65E5">
        <w:rPr>
          <w:rFonts w:ascii="Times New Roman" w:hAnsi="Times New Roman" w:cs="Times New Roman"/>
          <w:sz w:val="32"/>
          <w:szCs w:val="32"/>
          <w:lang w:val="en"/>
        </w:rPr>
        <w:t>ing</w:t>
      </w:r>
      <w:r w:rsidRPr="007F65E5">
        <w:rPr>
          <w:rFonts w:ascii="Times New Roman" w:hAnsi="Times New Roman" w:cs="Times New Roman"/>
          <w:sz w:val="32"/>
          <w:szCs w:val="32"/>
          <w:lang w:val="en"/>
        </w:rPr>
        <w:t xml:space="preserve">. God tends to wade into the suffering of others and </w:t>
      </w:r>
      <w:r w:rsidR="007F65E5">
        <w:rPr>
          <w:rFonts w:ascii="Times New Roman" w:hAnsi="Times New Roman" w:cs="Times New Roman"/>
          <w:sz w:val="32"/>
          <w:szCs w:val="32"/>
          <w:lang w:val="en"/>
        </w:rPr>
        <w:t xml:space="preserve">offer comfort, love, solace, and the knowledge that we are visited by one who knows suffering at an intimate level.  </w:t>
      </w:r>
      <w:r w:rsidR="004C2504">
        <w:rPr>
          <w:rFonts w:ascii="Times New Roman" w:hAnsi="Times New Roman" w:cs="Times New Roman"/>
          <w:sz w:val="32"/>
          <w:szCs w:val="32"/>
          <w:lang w:val="en"/>
        </w:rPr>
        <w:t xml:space="preserve">God will also send people into our lives who provide </w:t>
      </w:r>
      <w:r w:rsidR="00F60364">
        <w:rPr>
          <w:rFonts w:ascii="Times New Roman" w:hAnsi="Times New Roman" w:cs="Times New Roman"/>
          <w:sz w:val="32"/>
          <w:szCs w:val="32"/>
          <w:lang w:val="en"/>
        </w:rPr>
        <w:t>divine presence</w:t>
      </w:r>
      <w:r w:rsidR="004C2504">
        <w:rPr>
          <w:rFonts w:ascii="Times New Roman" w:hAnsi="Times New Roman" w:cs="Times New Roman"/>
          <w:sz w:val="32"/>
          <w:szCs w:val="32"/>
          <w:lang w:val="en"/>
        </w:rPr>
        <w:t xml:space="preserve"> with skin on for us, who are willing to witness our pain and witness to the fact of God’</w:t>
      </w:r>
      <w:r w:rsidR="00B62522">
        <w:rPr>
          <w:rFonts w:ascii="Times New Roman" w:hAnsi="Times New Roman" w:cs="Times New Roman"/>
          <w:sz w:val="32"/>
          <w:szCs w:val="32"/>
          <w:lang w:val="en"/>
        </w:rPr>
        <w:t>s</w:t>
      </w:r>
      <w:r w:rsidR="004C2504">
        <w:rPr>
          <w:rFonts w:ascii="Times New Roman" w:hAnsi="Times New Roman" w:cs="Times New Roman"/>
          <w:sz w:val="32"/>
          <w:szCs w:val="32"/>
          <w:lang w:val="en"/>
        </w:rPr>
        <w:t xml:space="preserve"> continuing love </w:t>
      </w:r>
      <w:r w:rsidRPr="007F65E5">
        <w:rPr>
          <w:rFonts w:ascii="Times New Roman" w:hAnsi="Times New Roman" w:cs="Times New Roman"/>
          <w:sz w:val="24"/>
          <w:szCs w:val="24"/>
          <w:lang w:val="en"/>
        </w:rPr>
        <w:br/>
      </w:r>
    </w:p>
    <w:p w14:paraId="43748B8F" w14:textId="42D791B6" w:rsidR="00081E06" w:rsidRDefault="007F65E5" w:rsidP="004C2504">
      <w:pPr>
        <w:spacing w:after="0" w:line="240" w:lineRule="auto"/>
        <w:ind w:firstLine="720"/>
        <w:rPr>
          <w:rFonts w:ascii="Times New Roman" w:hAnsi="Times New Roman" w:cs="Times New Roman"/>
          <w:sz w:val="32"/>
          <w:szCs w:val="32"/>
          <w:lang w:val="en"/>
        </w:rPr>
      </w:pPr>
      <w:r>
        <w:rPr>
          <w:rFonts w:ascii="Times New Roman" w:hAnsi="Times New Roman" w:cs="Times New Roman"/>
          <w:sz w:val="32"/>
          <w:szCs w:val="32"/>
          <w:lang w:val="en"/>
        </w:rPr>
        <w:t xml:space="preserve">We can hear that as </w:t>
      </w:r>
      <w:r w:rsidR="004B6B1F" w:rsidRPr="007F65E5">
        <w:rPr>
          <w:rFonts w:ascii="Times New Roman" w:hAnsi="Times New Roman" w:cs="Times New Roman"/>
          <w:sz w:val="32"/>
          <w:szCs w:val="32"/>
          <w:lang w:val="en"/>
        </w:rPr>
        <w:t xml:space="preserve">very good news indeed. </w:t>
      </w:r>
      <w:r w:rsidR="004C2504">
        <w:rPr>
          <w:rFonts w:ascii="Times New Roman" w:hAnsi="Times New Roman" w:cs="Times New Roman"/>
          <w:sz w:val="32"/>
          <w:szCs w:val="32"/>
          <w:lang w:val="en"/>
        </w:rPr>
        <w:t xml:space="preserve"> </w:t>
      </w:r>
      <w:r w:rsidR="004B6B1F" w:rsidRPr="007F65E5">
        <w:rPr>
          <w:rFonts w:ascii="Times New Roman" w:hAnsi="Times New Roman" w:cs="Times New Roman"/>
          <w:sz w:val="32"/>
          <w:szCs w:val="32"/>
          <w:lang w:val="en"/>
        </w:rPr>
        <w:t>For it means that</w:t>
      </w:r>
      <w:r>
        <w:rPr>
          <w:rFonts w:ascii="Times New Roman" w:hAnsi="Times New Roman" w:cs="Times New Roman"/>
          <w:sz w:val="32"/>
          <w:szCs w:val="32"/>
          <w:lang w:val="en"/>
        </w:rPr>
        <w:t>,</w:t>
      </w:r>
      <w:r w:rsidR="004B6B1F" w:rsidRPr="007F65E5">
        <w:rPr>
          <w:rFonts w:ascii="Times New Roman" w:hAnsi="Times New Roman" w:cs="Times New Roman"/>
          <w:sz w:val="32"/>
          <w:szCs w:val="32"/>
          <w:lang w:val="en"/>
        </w:rPr>
        <w:t xml:space="preserve"> when we suffer, we are apt to be very close to the suffering God. When we cry out, “My God, why?” </w:t>
      </w:r>
      <w:r>
        <w:rPr>
          <w:rFonts w:ascii="Times New Roman" w:hAnsi="Times New Roman" w:cs="Times New Roman"/>
          <w:sz w:val="32"/>
          <w:szCs w:val="32"/>
          <w:lang w:val="en"/>
        </w:rPr>
        <w:t xml:space="preserve">we </w:t>
      </w:r>
      <w:r w:rsidR="00F60364">
        <w:rPr>
          <w:rFonts w:ascii="Times New Roman" w:hAnsi="Times New Roman" w:cs="Times New Roman"/>
          <w:sz w:val="32"/>
          <w:szCs w:val="32"/>
          <w:lang w:val="en"/>
        </w:rPr>
        <w:t xml:space="preserve">can </w:t>
      </w:r>
      <w:r>
        <w:rPr>
          <w:rFonts w:ascii="Times New Roman" w:hAnsi="Times New Roman" w:cs="Times New Roman"/>
          <w:sz w:val="32"/>
          <w:szCs w:val="32"/>
          <w:lang w:val="en"/>
        </w:rPr>
        <w:t xml:space="preserve">remember the cross, and know that </w:t>
      </w:r>
      <w:r w:rsidR="004B6B1F" w:rsidRPr="007F65E5">
        <w:rPr>
          <w:rFonts w:ascii="Times New Roman" w:hAnsi="Times New Roman" w:cs="Times New Roman"/>
          <w:sz w:val="32"/>
          <w:szCs w:val="32"/>
          <w:lang w:val="en"/>
        </w:rPr>
        <w:t xml:space="preserve">it’s there, right there, God </w:t>
      </w:r>
      <w:r w:rsidR="002E4E41">
        <w:rPr>
          <w:rFonts w:ascii="Times New Roman" w:hAnsi="Times New Roman" w:cs="Times New Roman"/>
          <w:sz w:val="32"/>
          <w:szCs w:val="32"/>
          <w:lang w:val="en"/>
        </w:rPr>
        <w:t xml:space="preserve">is </w:t>
      </w:r>
      <w:r w:rsidR="004B6B1F" w:rsidRPr="007F65E5">
        <w:rPr>
          <w:rFonts w:ascii="Times New Roman" w:hAnsi="Times New Roman" w:cs="Times New Roman"/>
          <w:sz w:val="32"/>
          <w:szCs w:val="32"/>
          <w:lang w:val="en"/>
        </w:rPr>
        <w:t>with us</w:t>
      </w:r>
      <w:r w:rsidR="00F60364">
        <w:rPr>
          <w:rFonts w:ascii="Times New Roman" w:hAnsi="Times New Roman" w:cs="Times New Roman"/>
          <w:sz w:val="32"/>
          <w:szCs w:val="32"/>
          <w:lang w:val="en"/>
        </w:rPr>
        <w:t xml:space="preserve"> here and now</w:t>
      </w:r>
      <w:r w:rsidR="004B6B1F" w:rsidRPr="007F65E5">
        <w:rPr>
          <w:rFonts w:ascii="Times New Roman" w:hAnsi="Times New Roman" w:cs="Times New Roman"/>
          <w:sz w:val="32"/>
          <w:szCs w:val="32"/>
          <w:lang w:val="en"/>
        </w:rPr>
        <w:t>.</w:t>
      </w:r>
      <w:r w:rsidR="00081E06">
        <w:rPr>
          <w:rFonts w:ascii="Times New Roman" w:hAnsi="Times New Roman" w:cs="Times New Roman"/>
          <w:sz w:val="32"/>
          <w:szCs w:val="32"/>
          <w:lang w:val="en"/>
        </w:rPr>
        <w:t xml:space="preserve">  It is God who </w:t>
      </w:r>
      <w:r w:rsidR="00F60364">
        <w:rPr>
          <w:rFonts w:ascii="Times New Roman" w:hAnsi="Times New Roman" w:cs="Times New Roman"/>
          <w:sz w:val="32"/>
          <w:szCs w:val="32"/>
          <w:lang w:val="en"/>
        </w:rPr>
        <w:t xml:space="preserve">has </w:t>
      </w:r>
      <w:r w:rsidR="00081E06">
        <w:rPr>
          <w:rFonts w:ascii="Times New Roman" w:hAnsi="Times New Roman" w:cs="Times New Roman"/>
          <w:sz w:val="32"/>
          <w:szCs w:val="32"/>
          <w:lang w:val="en"/>
        </w:rPr>
        <w:t>the first heart broken.</w:t>
      </w:r>
      <w:r w:rsidR="004B6B1F" w:rsidRPr="007F65E5">
        <w:rPr>
          <w:rFonts w:ascii="Times New Roman" w:hAnsi="Times New Roman" w:cs="Times New Roman"/>
          <w:sz w:val="32"/>
          <w:szCs w:val="32"/>
          <w:lang w:val="en"/>
        </w:rPr>
        <w:br/>
      </w:r>
      <w:r w:rsidR="004B6B1F" w:rsidRPr="004B6B1F">
        <w:rPr>
          <w:rFonts w:ascii="Times New Roman" w:hAnsi="Times New Roman" w:cs="Times New Roman"/>
          <w:sz w:val="24"/>
          <w:szCs w:val="24"/>
          <w:lang w:val="en"/>
        </w:rPr>
        <w:br/>
      </w:r>
      <w:r w:rsidR="004B6B1F" w:rsidRPr="002E4E41">
        <w:rPr>
          <w:rFonts w:ascii="Times New Roman" w:hAnsi="Times New Roman" w:cs="Times New Roman"/>
          <w:sz w:val="32"/>
          <w:szCs w:val="32"/>
          <w:lang w:val="en"/>
        </w:rPr>
        <w:t xml:space="preserve">     Where is God? </w:t>
      </w:r>
      <w:proofErr w:type="spellStart"/>
      <w:r w:rsidR="002E4E41">
        <w:rPr>
          <w:rFonts w:ascii="Times New Roman" w:hAnsi="Times New Roman" w:cs="Times New Roman"/>
          <w:sz w:val="32"/>
          <w:szCs w:val="32"/>
          <w:lang w:val="en"/>
        </w:rPr>
        <w:t>Willimon</w:t>
      </w:r>
      <w:proofErr w:type="spellEnd"/>
      <w:r w:rsidR="002E4E41">
        <w:rPr>
          <w:rFonts w:ascii="Times New Roman" w:hAnsi="Times New Roman" w:cs="Times New Roman"/>
          <w:sz w:val="32"/>
          <w:szCs w:val="32"/>
          <w:lang w:val="en"/>
        </w:rPr>
        <w:t xml:space="preserve"> says “</w:t>
      </w:r>
      <w:r w:rsidR="004B6B1F" w:rsidRPr="002E4E41">
        <w:rPr>
          <w:rFonts w:ascii="Times New Roman" w:hAnsi="Times New Roman" w:cs="Times New Roman"/>
          <w:sz w:val="32"/>
          <w:szCs w:val="32"/>
          <w:lang w:val="en"/>
        </w:rPr>
        <w:t>Where there are crosses, there is God. God didn’t stay trapped in heavenly glory but rather came and confronted and squared off with the worst evil the world could give. For us. With us. Thanks be to God.</w:t>
      </w:r>
      <w:r w:rsidR="002E4E41">
        <w:rPr>
          <w:rFonts w:ascii="Times New Roman" w:hAnsi="Times New Roman" w:cs="Times New Roman"/>
          <w:sz w:val="32"/>
          <w:szCs w:val="32"/>
          <w:lang w:val="en"/>
        </w:rPr>
        <w:t>”</w:t>
      </w:r>
      <w:r w:rsidR="00E259E0">
        <w:rPr>
          <w:rFonts w:ascii="Times New Roman" w:hAnsi="Times New Roman" w:cs="Times New Roman"/>
          <w:sz w:val="32"/>
          <w:szCs w:val="32"/>
          <w:lang w:val="en"/>
        </w:rPr>
        <w:t xml:space="preserve"> </w:t>
      </w:r>
    </w:p>
    <w:p w14:paraId="691ACC08" w14:textId="77777777" w:rsidR="00B62522" w:rsidRDefault="00B62522" w:rsidP="004C2504">
      <w:pPr>
        <w:spacing w:after="0" w:line="240" w:lineRule="auto"/>
        <w:ind w:firstLine="720"/>
        <w:rPr>
          <w:rFonts w:ascii="Times New Roman" w:hAnsi="Times New Roman" w:cs="Times New Roman"/>
          <w:sz w:val="32"/>
          <w:szCs w:val="32"/>
          <w:lang w:val="en"/>
        </w:rPr>
      </w:pPr>
    </w:p>
    <w:p w14:paraId="44123C00" w14:textId="35247983" w:rsidR="00990330" w:rsidRPr="004B6B1F" w:rsidRDefault="00081E06" w:rsidP="004C2504">
      <w:pPr>
        <w:spacing w:after="0" w:line="240" w:lineRule="auto"/>
        <w:ind w:firstLine="720"/>
        <w:rPr>
          <w:rFonts w:ascii="Times New Roman" w:hAnsi="Times New Roman" w:cs="Times New Roman"/>
          <w:sz w:val="24"/>
          <w:szCs w:val="24"/>
        </w:rPr>
      </w:pPr>
      <w:r>
        <w:rPr>
          <w:rFonts w:ascii="Times New Roman" w:hAnsi="Times New Roman" w:cs="Times New Roman"/>
          <w:sz w:val="32"/>
          <w:szCs w:val="32"/>
          <w:lang w:val="en"/>
        </w:rPr>
        <w:t xml:space="preserve">To that the people of God may </w:t>
      </w:r>
      <w:r w:rsidR="00F60364">
        <w:rPr>
          <w:rFonts w:ascii="Times New Roman" w:hAnsi="Times New Roman" w:cs="Times New Roman"/>
          <w:sz w:val="32"/>
          <w:szCs w:val="32"/>
          <w:lang w:val="en"/>
        </w:rPr>
        <w:t xml:space="preserve">well </w:t>
      </w:r>
      <w:r>
        <w:rPr>
          <w:rFonts w:ascii="Times New Roman" w:hAnsi="Times New Roman" w:cs="Times New Roman"/>
          <w:sz w:val="32"/>
          <w:szCs w:val="32"/>
          <w:lang w:val="en"/>
        </w:rPr>
        <w:t xml:space="preserve">say Amen, </w:t>
      </w:r>
      <w:r w:rsidR="00F60364">
        <w:rPr>
          <w:rFonts w:ascii="Times New Roman" w:hAnsi="Times New Roman" w:cs="Times New Roman"/>
          <w:sz w:val="32"/>
          <w:szCs w:val="32"/>
          <w:lang w:val="en"/>
        </w:rPr>
        <w:t xml:space="preserve">and </w:t>
      </w:r>
      <w:r>
        <w:rPr>
          <w:rFonts w:ascii="Times New Roman" w:hAnsi="Times New Roman" w:cs="Times New Roman"/>
          <w:sz w:val="32"/>
          <w:szCs w:val="32"/>
          <w:lang w:val="en"/>
        </w:rPr>
        <w:t>Amen.</w:t>
      </w:r>
      <w:r w:rsidR="004B6B1F" w:rsidRPr="002E4E41">
        <w:rPr>
          <w:rFonts w:ascii="Times New Roman" w:hAnsi="Times New Roman" w:cs="Times New Roman"/>
          <w:sz w:val="32"/>
          <w:szCs w:val="32"/>
          <w:lang w:val="en"/>
        </w:rPr>
        <w:br/>
      </w:r>
      <w:r w:rsidR="004B6B1F" w:rsidRPr="004B6B1F">
        <w:rPr>
          <w:rFonts w:ascii="Times New Roman" w:hAnsi="Times New Roman" w:cs="Times New Roman"/>
          <w:sz w:val="24"/>
          <w:szCs w:val="24"/>
          <w:lang w:val="en"/>
        </w:rPr>
        <w:t>    </w:t>
      </w:r>
      <w:r w:rsidR="004B6B1F" w:rsidRPr="004B6B1F">
        <w:rPr>
          <w:rFonts w:ascii="Times New Roman" w:hAnsi="Times New Roman" w:cs="Times New Roman"/>
          <w:sz w:val="24"/>
          <w:szCs w:val="24"/>
          <w:lang w:val="en"/>
        </w:rPr>
        <w:br/>
      </w:r>
    </w:p>
    <w:sectPr w:rsidR="00990330" w:rsidRPr="004B6B1F" w:rsidSect="00990330">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1081B" w14:textId="77777777" w:rsidR="00EA712D" w:rsidRDefault="00EA712D" w:rsidP="00A359BF">
      <w:pPr>
        <w:spacing w:after="0" w:line="240" w:lineRule="auto"/>
      </w:pPr>
      <w:r>
        <w:separator/>
      </w:r>
    </w:p>
  </w:endnote>
  <w:endnote w:type="continuationSeparator" w:id="0">
    <w:p w14:paraId="767AA337" w14:textId="77777777" w:rsidR="00EA712D" w:rsidRDefault="00EA712D" w:rsidP="00A3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5D357" w14:textId="77777777" w:rsidR="00A359BF" w:rsidRDefault="00A35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5336430"/>
      <w:docPartObj>
        <w:docPartGallery w:val="Page Numbers (Bottom of Page)"/>
        <w:docPartUnique/>
      </w:docPartObj>
    </w:sdtPr>
    <w:sdtEndPr>
      <w:rPr>
        <w:noProof/>
      </w:rPr>
    </w:sdtEndPr>
    <w:sdtContent>
      <w:p w14:paraId="0EC3606E" w14:textId="77777777" w:rsidR="00A359BF" w:rsidRDefault="00A359BF">
        <w:pPr>
          <w:pStyle w:val="Footer"/>
          <w:jc w:val="right"/>
        </w:pPr>
        <w:r>
          <w:fldChar w:fldCharType="begin"/>
        </w:r>
        <w:r>
          <w:instrText xml:space="preserve"> PAGE   \* MERGEFORMAT </w:instrText>
        </w:r>
        <w:r>
          <w:fldChar w:fldCharType="separate"/>
        </w:r>
        <w:r w:rsidR="00481E9B">
          <w:rPr>
            <w:noProof/>
          </w:rPr>
          <w:t>1</w:t>
        </w:r>
        <w:r>
          <w:rPr>
            <w:noProof/>
          </w:rPr>
          <w:fldChar w:fldCharType="end"/>
        </w:r>
      </w:p>
    </w:sdtContent>
  </w:sdt>
  <w:p w14:paraId="78570A90" w14:textId="77777777" w:rsidR="00A359BF" w:rsidRDefault="00A359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DB40A" w14:textId="77777777" w:rsidR="00A359BF" w:rsidRDefault="00A35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D7B42" w14:textId="77777777" w:rsidR="00EA712D" w:rsidRDefault="00EA712D" w:rsidP="00A359BF">
      <w:pPr>
        <w:spacing w:after="0" w:line="240" w:lineRule="auto"/>
      </w:pPr>
      <w:r>
        <w:separator/>
      </w:r>
    </w:p>
  </w:footnote>
  <w:footnote w:type="continuationSeparator" w:id="0">
    <w:p w14:paraId="5C0A712F" w14:textId="77777777" w:rsidR="00EA712D" w:rsidRDefault="00EA712D" w:rsidP="00A35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AFF20" w14:textId="77777777" w:rsidR="00A359BF" w:rsidRDefault="00A35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2D2ED" w14:textId="77777777" w:rsidR="00A359BF" w:rsidRDefault="00A35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478FE" w14:textId="77777777" w:rsidR="00A359BF" w:rsidRDefault="00A359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330"/>
    <w:rsid w:val="00081E06"/>
    <w:rsid w:val="00085B59"/>
    <w:rsid w:val="000A6C87"/>
    <w:rsid w:val="00153C68"/>
    <w:rsid w:val="001F6EFF"/>
    <w:rsid w:val="002E4E41"/>
    <w:rsid w:val="002E6254"/>
    <w:rsid w:val="00321B0E"/>
    <w:rsid w:val="003E4631"/>
    <w:rsid w:val="00481E9B"/>
    <w:rsid w:val="004B6B1F"/>
    <w:rsid w:val="004C2504"/>
    <w:rsid w:val="00501614"/>
    <w:rsid w:val="0056194E"/>
    <w:rsid w:val="005F15E4"/>
    <w:rsid w:val="005F4658"/>
    <w:rsid w:val="00672219"/>
    <w:rsid w:val="006C69E1"/>
    <w:rsid w:val="007C1EDC"/>
    <w:rsid w:val="007F65E5"/>
    <w:rsid w:val="00820BE2"/>
    <w:rsid w:val="00826B3F"/>
    <w:rsid w:val="008E7F42"/>
    <w:rsid w:val="00915320"/>
    <w:rsid w:val="00954A65"/>
    <w:rsid w:val="009653D2"/>
    <w:rsid w:val="00990330"/>
    <w:rsid w:val="009D1C4A"/>
    <w:rsid w:val="00A359BF"/>
    <w:rsid w:val="00B1417C"/>
    <w:rsid w:val="00B431D2"/>
    <w:rsid w:val="00B62522"/>
    <w:rsid w:val="00C21CA9"/>
    <w:rsid w:val="00C24937"/>
    <w:rsid w:val="00CD0585"/>
    <w:rsid w:val="00E259E0"/>
    <w:rsid w:val="00E30868"/>
    <w:rsid w:val="00E6704F"/>
    <w:rsid w:val="00EA712D"/>
    <w:rsid w:val="00EF502E"/>
    <w:rsid w:val="00F60364"/>
    <w:rsid w:val="00FF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6128"/>
  <w15:docId w15:val="{526E5E89-903A-4606-84C1-60E16D45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03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903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33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90330"/>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990330"/>
  </w:style>
  <w:style w:type="character" w:customStyle="1" w:styleId="passage-display-version">
    <w:name w:val="passage-display-version"/>
    <w:basedOn w:val="DefaultParagraphFont"/>
    <w:rsid w:val="00990330"/>
  </w:style>
  <w:style w:type="character" w:customStyle="1" w:styleId="text">
    <w:name w:val="text"/>
    <w:basedOn w:val="DefaultParagraphFont"/>
    <w:rsid w:val="00990330"/>
  </w:style>
  <w:style w:type="paragraph" w:styleId="NormalWeb">
    <w:name w:val="Normal (Web)"/>
    <w:basedOn w:val="Normal"/>
    <w:uiPriority w:val="99"/>
    <w:semiHidden/>
    <w:unhideWhenUsed/>
    <w:rsid w:val="009903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990330"/>
  </w:style>
  <w:style w:type="paragraph" w:styleId="Header">
    <w:name w:val="header"/>
    <w:basedOn w:val="Normal"/>
    <w:link w:val="HeaderChar"/>
    <w:uiPriority w:val="99"/>
    <w:unhideWhenUsed/>
    <w:rsid w:val="00A35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9BF"/>
  </w:style>
  <w:style w:type="paragraph" w:styleId="Footer">
    <w:name w:val="footer"/>
    <w:basedOn w:val="Normal"/>
    <w:link w:val="FooterChar"/>
    <w:uiPriority w:val="99"/>
    <w:unhideWhenUsed/>
    <w:rsid w:val="00A35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9BF"/>
  </w:style>
  <w:style w:type="paragraph" w:styleId="BalloonText">
    <w:name w:val="Balloon Text"/>
    <w:basedOn w:val="Normal"/>
    <w:link w:val="BalloonTextChar"/>
    <w:uiPriority w:val="99"/>
    <w:semiHidden/>
    <w:unhideWhenUsed/>
    <w:rsid w:val="00F60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3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99625">
      <w:bodyDiv w:val="1"/>
      <w:marLeft w:val="0"/>
      <w:marRight w:val="0"/>
      <w:marTop w:val="0"/>
      <w:marBottom w:val="0"/>
      <w:divBdr>
        <w:top w:val="none" w:sz="0" w:space="0" w:color="auto"/>
        <w:left w:val="none" w:sz="0" w:space="0" w:color="auto"/>
        <w:bottom w:val="none" w:sz="0" w:space="0" w:color="auto"/>
        <w:right w:val="none" w:sz="0" w:space="0" w:color="auto"/>
      </w:divBdr>
    </w:div>
    <w:div w:id="1316452442">
      <w:bodyDiv w:val="1"/>
      <w:marLeft w:val="0"/>
      <w:marRight w:val="0"/>
      <w:marTop w:val="0"/>
      <w:marBottom w:val="0"/>
      <w:divBdr>
        <w:top w:val="none" w:sz="0" w:space="0" w:color="auto"/>
        <w:left w:val="none" w:sz="0" w:space="0" w:color="auto"/>
        <w:bottom w:val="none" w:sz="0" w:space="0" w:color="auto"/>
        <w:right w:val="none" w:sz="0" w:space="0" w:color="auto"/>
      </w:divBdr>
      <w:divsChild>
        <w:div w:id="719323985">
          <w:marLeft w:val="0"/>
          <w:marRight w:val="0"/>
          <w:marTop w:val="0"/>
          <w:marBottom w:val="0"/>
          <w:divBdr>
            <w:top w:val="none" w:sz="0" w:space="0" w:color="auto"/>
            <w:left w:val="none" w:sz="0" w:space="0" w:color="auto"/>
            <w:bottom w:val="none" w:sz="0" w:space="0" w:color="auto"/>
            <w:right w:val="none" w:sz="0" w:space="0" w:color="auto"/>
          </w:divBdr>
          <w:divsChild>
            <w:div w:id="1056315895">
              <w:marLeft w:val="0"/>
              <w:marRight w:val="0"/>
              <w:marTop w:val="0"/>
              <w:marBottom w:val="0"/>
              <w:divBdr>
                <w:top w:val="none" w:sz="0" w:space="0" w:color="auto"/>
                <w:left w:val="none" w:sz="0" w:space="0" w:color="auto"/>
                <w:bottom w:val="none" w:sz="0" w:space="0" w:color="auto"/>
                <w:right w:val="none" w:sz="0" w:space="0" w:color="auto"/>
              </w:divBdr>
              <w:divsChild>
                <w:div w:id="323096125">
                  <w:marLeft w:val="0"/>
                  <w:marRight w:val="0"/>
                  <w:marTop w:val="0"/>
                  <w:marBottom w:val="0"/>
                  <w:divBdr>
                    <w:top w:val="none" w:sz="0" w:space="0" w:color="auto"/>
                    <w:left w:val="none" w:sz="0" w:space="0" w:color="auto"/>
                    <w:bottom w:val="none" w:sz="0" w:space="0" w:color="auto"/>
                    <w:right w:val="none" w:sz="0" w:space="0" w:color="auto"/>
                  </w:divBdr>
                  <w:divsChild>
                    <w:div w:id="844709249">
                      <w:marLeft w:val="0"/>
                      <w:marRight w:val="0"/>
                      <w:marTop w:val="0"/>
                      <w:marBottom w:val="0"/>
                      <w:divBdr>
                        <w:top w:val="none" w:sz="0" w:space="0" w:color="auto"/>
                        <w:left w:val="none" w:sz="0" w:space="0" w:color="auto"/>
                        <w:bottom w:val="none" w:sz="0" w:space="0" w:color="auto"/>
                        <w:right w:val="none" w:sz="0" w:space="0" w:color="auto"/>
                      </w:divBdr>
                      <w:divsChild>
                        <w:div w:id="870605458">
                          <w:marLeft w:val="0"/>
                          <w:marRight w:val="0"/>
                          <w:marTop w:val="0"/>
                          <w:marBottom w:val="0"/>
                          <w:divBdr>
                            <w:top w:val="none" w:sz="0" w:space="0" w:color="auto"/>
                            <w:left w:val="none" w:sz="0" w:space="0" w:color="auto"/>
                            <w:bottom w:val="none" w:sz="0" w:space="0" w:color="auto"/>
                            <w:right w:val="none" w:sz="0" w:space="0" w:color="auto"/>
                          </w:divBdr>
                          <w:divsChild>
                            <w:div w:id="297759506">
                              <w:marLeft w:val="0"/>
                              <w:marRight w:val="0"/>
                              <w:marTop w:val="0"/>
                              <w:marBottom w:val="0"/>
                              <w:divBdr>
                                <w:top w:val="none" w:sz="0" w:space="0" w:color="auto"/>
                                <w:left w:val="none" w:sz="0" w:space="0" w:color="auto"/>
                                <w:bottom w:val="none" w:sz="0" w:space="0" w:color="auto"/>
                                <w:right w:val="none" w:sz="0" w:space="0" w:color="auto"/>
                              </w:divBdr>
                              <w:divsChild>
                                <w:div w:id="1349520792">
                                  <w:marLeft w:val="0"/>
                                  <w:marRight w:val="0"/>
                                  <w:marTop w:val="0"/>
                                  <w:marBottom w:val="0"/>
                                  <w:divBdr>
                                    <w:top w:val="none" w:sz="0" w:space="0" w:color="auto"/>
                                    <w:left w:val="none" w:sz="0" w:space="0" w:color="auto"/>
                                    <w:bottom w:val="none" w:sz="0" w:space="0" w:color="auto"/>
                                    <w:right w:val="none" w:sz="0" w:space="0" w:color="auto"/>
                                  </w:divBdr>
                                  <w:divsChild>
                                    <w:div w:id="992947238">
                                      <w:marLeft w:val="0"/>
                                      <w:marRight w:val="0"/>
                                      <w:marTop w:val="0"/>
                                      <w:marBottom w:val="0"/>
                                      <w:divBdr>
                                        <w:top w:val="none" w:sz="0" w:space="0" w:color="auto"/>
                                        <w:left w:val="none" w:sz="0" w:space="0" w:color="auto"/>
                                        <w:bottom w:val="none" w:sz="0" w:space="0" w:color="auto"/>
                                        <w:right w:val="none" w:sz="0" w:space="0" w:color="auto"/>
                                      </w:divBdr>
                                      <w:divsChild>
                                        <w:div w:id="889268282">
                                          <w:marLeft w:val="0"/>
                                          <w:marRight w:val="0"/>
                                          <w:marTop w:val="0"/>
                                          <w:marBottom w:val="0"/>
                                          <w:divBdr>
                                            <w:top w:val="none" w:sz="0" w:space="0" w:color="auto"/>
                                            <w:left w:val="none" w:sz="0" w:space="0" w:color="auto"/>
                                            <w:bottom w:val="none" w:sz="0" w:space="0" w:color="auto"/>
                                            <w:right w:val="none" w:sz="0" w:space="0" w:color="auto"/>
                                          </w:divBdr>
                                          <w:divsChild>
                                            <w:div w:id="883060288">
                                              <w:marLeft w:val="0"/>
                                              <w:marRight w:val="0"/>
                                              <w:marTop w:val="0"/>
                                              <w:marBottom w:val="0"/>
                                              <w:divBdr>
                                                <w:top w:val="none" w:sz="0" w:space="0" w:color="auto"/>
                                                <w:left w:val="none" w:sz="0" w:space="0" w:color="auto"/>
                                                <w:bottom w:val="none" w:sz="0" w:space="0" w:color="auto"/>
                                                <w:right w:val="none" w:sz="0" w:space="0" w:color="auto"/>
                                              </w:divBdr>
                                              <w:divsChild>
                                                <w:div w:id="17721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Margaret Wallin</cp:lastModifiedBy>
  <cp:revision>2</cp:revision>
  <cp:lastPrinted>2020-08-26T20:20:00Z</cp:lastPrinted>
  <dcterms:created xsi:type="dcterms:W3CDTF">2020-08-27T11:38:00Z</dcterms:created>
  <dcterms:modified xsi:type="dcterms:W3CDTF">2020-08-27T11:38:00Z</dcterms:modified>
</cp:coreProperties>
</file>