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de-DE"/>
        </w:rPr>
        <w:t>REACHING IN COMMITTEE</w:t>
      </w:r>
    </w:p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FIRST CONGREGATIONAL UCC, GAYLORD, MI</w:t>
      </w:r>
    </w:p>
    <w:p>
      <w:pPr>
        <w:pStyle w:val="Body A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April 13</w:t>
      </w:r>
      <w:r>
        <w:rPr>
          <w:rFonts w:ascii="Helvetica Neue" w:hAnsi="Helvetica Neue"/>
          <w:sz w:val="28"/>
          <w:szCs w:val="28"/>
          <w:rtl w:val="0"/>
          <w:lang w:val="de-DE"/>
        </w:rPr>
        <w:t>, 202</w:t>
      </w:r>
      <w:r>
        <w:rPr>
          <w:rFonts w:ascii="Helvetica Neue" w:hAnsi="Helvetica Neue"/>
          <w:sz w:val="28"/>
          <w:szCs w:val="28"/>
          <w:rtl w:val="0"/>
          <w:lang w:val="en-US"/>
        </w:rPr>
        <w:t>6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Members Present: Greg (pastor), Maggie (chair), </w:t>
      </w:r>
      <w:r>
        <w:rPr>
          <w:rFonts w:ascii="Helvetica Neue" w:hAnsi="Helvetica Neue"/>
          <w:sz w:val="28"/>
          <w:szCs w:val="28"/>
          <w:rtl w:val="0"/>
          <w:lang w:val="de-DE"/>
        </w:rPr>
        <w:t>Rokk</w:t>
      </w:r>
      <w:r>
        <w:rPr>
          <w:rFonts w:ascii="Helvetica Neue" w:hAnsi="Helvetica Neue"/>
          <w:sz w:val="28"/>
          <w:szCs w:val="28"/>
          <w:rtl w:val="0"/>
          <w:lang w:val="en-US"/>
        </w:rPr>
        <w:t>o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</w:t>
      </w:r>
      <w:r>
        <w:rPr>
          <w:rFonts w:ascii="Helvetica Neue" w:hAnsi="Helvetica Neue"/>
          <w:sz w:val="28"/>
          <w:szCs w:val="28"/>
          <w:rtl w:val="0"/>
          <w:lang w:val="en-US"/>
        </w:rPr>
        <w:t>(secretary)</w:t>
      </w:r>
      <w:r>
        <w:rPr>
          <w:rFonts w:ascii="Helvetica Neue" w:hAnsi="Helvetica Neue"/>
          <w:sz w:val="28"/>
          <w:szCs w:val="28"/>
          <w:rtl w:val="0"/>
          <w:lang w:val="de-DE"/>
        </w:rPr>
        <w:t xml:space="preserve">, 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Sharon, </w:t>
      </w:r>
      <w:r>
        <w:rPr>
          <w:rFonts w:ascii="Helvetica Neue" w:hAnsi="Helvetica Neue"/>
          <w:sz w:val="28"/>
          <w:szCs w:val="28"/>
          <w:rtl w:val="0"/>
          <w:lang w:val="en-US"/>
        </w:rPr>
        <w:t>Mona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OPENING PRAYER:  Maggie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LENT/EASTER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REVIEW</w:t>
      </w:r>
    </w:p>
    <w:p>
      <w:pPr>
        <w:pStyle w:val="Body 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We achieved positive feedback on the Sanctified Arts sermon series</w:t>
      </w:r>
    </w:p>
    <w:p>
      <w:pPr>
        <w:pStyle w:val="Body 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Sadly, our Maundy Thursday event was canceled due to ice</w:t>
      </w:r>
    </w:p>
    <w:p>
      <w:pPr>
        <w:pStyle w:val="Body 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However, the result of the cancelation was an Easter Feast in the Fellowship Hall!</w:t>
      </w:r>
    </w:p>
    <w:p>
      <w:pPr>
        <w:pStyle w:val="List Paragraph"/>
        <w:ind w:left="0" w:firstLine="0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rPr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PULPIT SUPPLY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Helen Crandall will lead worship 4/19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Brenda will lead worship 5/17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Judy will lead worship 6/21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Laura H. will lead worship 6/28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LECTIONARY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We will use the lectionary through May; Greg may then cull ideas from the engage </w:t>
      </w:r>
      <w:r>
        <w:rPr>
          <w:rStyle w:val="Hyperlink.0"/>
          <w:rFonts w:ascii="Helvetica Neue" w:cs="Helvetica Neue" w:hAnsi="Helvetica Neue" w:eastAsia="Helvetica Neue"/>
          <w:sz w:val="28"/>
          <w:szCs w:val="28"/>
          <w:lang w:val="en-US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8"/>
          <w:szCs w:val="28"/>
          <w:lang w:val="en-US"/>
        </w:rPr>
        <w:instrText xml:space="preserve"> HYPERLINK "http://worship.org"</w:instrText>
      </w:r>
      <w:r>
        <w:rPr>
          <w:rStyle w:val="Hyperlink.0"/>
          <w:rFonts w:ascii="Helvetica Neue" w:cs="Helvetica Neue" w:hAnsi="Helvetica Neue" w:eastAsia="Helvetica Neue"/>
          <w:sz w:val="28"/>
          <w:szCs w:val="28"/>
          <w:lang w:val="en-US"/>
        </w:rPr>
        <w:fldChar w:fldCharType="separate" w:fldLock="0"/>
      </w:r>
      <w:r>
        <w:rPr>
          <w:rStyle w:val="Hyperlink.0"/>
          <w:rFonts w:ascii="Helvetica Neue" w:hAnsi="Helvetica Neue"/>
          <w:sz w:val="28"/>
          <w:szCs w:val="28"/>
          <w:rtl w:val="0"/>
          <w:lang w:val="en-US"/>
        </w:rPr>
        <w:t>worship.org</w:t>
      </w:r>
      <w:r>
        <w:rPr>
          <w:rFonts w:ascii="Helvetica Neue" w:cs="Helvetica Neue" w:hAnsi="Helvetica Neue" w:eastAsia="Helvetica Neue"/>
          <w:sz w:val="28"/>
          <w:szCs w:val="28"/>
          <w:lang w:val="en-US"/>
        </w:rPr>
        <w:fldChar w:fldCharType="end" w:fldLock="0"/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materials we used last year.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BAPTISM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There will be two baptisms 4/26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CONFIRMATION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classes have concluded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Helvetica Neue" w:hAnsi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5/31 will be Confirmation Sunday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CONVERGENCE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  <w:tab/>
        <w:t>Conversation on ideas from the Convergence process will take place among the congregation on 6/7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OUTDOOR SERVICES</w:t>
      </w: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  </w:t>
        <w:tab/>
        <w:t xml:space="preserve">We are tentatively planning outdoor services on the second Sundays of June, July and August. We will need to line up 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“</w:t>
      </w:r>
      <w:r>
        <w:rPr>
          <w:rFonts w:ascii="Helvetica Neue" w:hAnsi="Helvetica Neue"/>
          <w:sz w:val="28"/>
          <w:szCs w:val="28"/>
          <w:rtl w:val="0"/>
          <w:lang w:val="en-US"/>
        </w:rPr>
        <w:t>roadies.</w:t>
      </w:r>
      <w:r>
        <w:rPr>
          <w:rFonts w:ascii="Helvetica Neue" w:hAnsi="Helvetica Neue" w:hint="default"/>
          <w:sz w:val="28"/>
          <w:szCs w:val="28"/>
          <w:rtl w:val="0"/>
          <w:lang w:val="en-US"/>
        </w:rPr>
        <w:t>”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en-US"/>
        </w:rPr>
      </w:pPr>
    </w:p>
    <w:p>
      <w:pPr>
        <w:pStyle w:val="Body A"/>
        <w:bidi w:val="0"/>
        <w:ind w:left="0" w:right="0" w:firstLine="0"/>
        <w:jc w:val="left"/>
        <w:rPr>
          <w:rFonts w:ascii="Helvetica Neue" w:cs="Helvetica Neue" w:hAnsi="Helvetica Neue" w:eastAsia="Helvetica Neue"/>
          <w:sz w:val="28"/>
          <w:szCs w:val="28"/>
          <w:rtl w:val="0"/>
          <w:lang w:val="en-US"/>
        </w:rPr>
      </w:pPr>
    </w:p>
    <w:p>
      <w:pPr>
        <w:pStyle w:val="Body A"/>
        <w:rPr>
          <w:rFonts w:ascii="Helvetica Neue" w:cs="Helvetica Neue" w:hAnsi="Helvetica Neue" w:eastAsia="Helvetica Neue"/>
          <w:sz w:val="28"/>
          <w:szCs w:val="28"/>
          <w:lang w:val="it-IT"/>
        </w:rPr>
      </w:pPr>
      <w:r>
        <w:rPr>
          <w:rFonts w:ascii="Helvetica Neue" w:hAnsi="Helvetica Neue"/>
          <w:sz w:val="28"/>
          <w:szCs w:val="28"/>
          <w:rtl w:val="0"/>
          <w:lang w:val="it-IT"/>
        </w:rPr>
        <w:t>PASTORAL CARE: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cs="Helvetica Neue" w:hAnsi="Helvetica Neue" w:eastAsia="Helvetica Neue"/>
          <w:sz w:val="28"/>
          <w:szCs w:val="28"/>
          <w:lang w:val="de-DE"/>
        </w:rPr>
        <w:tab/>
      </w:r>
      <w:r>
        <w:rPr>
          <w:rFonts w:ascii="Helvetica Neue" w:hAnsi="Helvetica Neue"/>
          <w:sz w:val="28"/>
          <w:szCs w:val="28"/>
          <w:rtl w:val="0"/>
          <w:lang w:val="en-US"/>
        </w:rPr>
        <w:t>Check the weekly Bulletin and monthly Newsletter for those needing our care.</w:t>
      </w:r>
    </w:p>
    <w:p>
      <w:pPr>
        <w:pStyle w:val="Body A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List Paragraph"/>
        <w:ind w:left="0" w:firstLine="0"/>
        <w:jc w:val="both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>CLOSING PRAYER: Greg</w:t>
      </w:r>
    </w:p>
    <w:p>
      <w:pPr>
        <w:pStyle w:val="List Paragraph"/>
        <w:ind w:left="0" w:firstLine="0"/>
        <w:jc w:val="both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List Paragraph"/>
        <w:ind w:left="0" w:firstLine="0"/>
        <w:jc w:val="both"/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NEXT MEETING Monday </w:t>
      </w:r>
      <w:r>
        <w:rPr>
          <w:rFonts w:ascii="Helvetica Neue" w:hAnsi="Helvetica Neue"/>
          <w:sz w:val="28"/>
          <w:szCs w:val="28"/>
          <w:rtl w:val="0"/>
          <w:lang w:val="en-US"/>
        </w:rPr>
        <w:t>5/4/26</w:t>
      </w:r>
      <w:r>
        <w:rPr>
          <w:rFonts w:ascii="Helvetica Neue" w:hAnsi="Helvetica Neue"/>
          <w:sz w:val="28"/>
          <w:szCs w:val="28"/>
          <w:rtl w:val="0"/>
          <w:lang w:val="en-US"/>
        </w:rPr>
        <w:t xml:space="preserve"> noon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20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20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21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.0"/>
  </w:abstractNum>
  <w:abstractNum w:abstractNumId="5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1.0">
    <w:name w:val="Imported Style 1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